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0128" w14:textId="087483FE" w:rsidR="0032043C" w:rsidRDefault="003900F4">
      <w:pPr>
        <w:spacing w:after="7" w:line="259" w:lineRule="auto"/>
        <w:ind w:left="218" w:right="-32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32A7B" wp14:editId="45560086">
            <wp:simplePos x="0" y="0"/>
            <wp:positionH relativeFrom="column">
              <wp:posOffset>639445</wp:posOffset>
            </wp:positionH>
            <wp:positionV relativeFrom="paragraph">
              <wp:posOffset>0</wp:posOffset>
            </wp:positionV>
            <wp:extent cx="6120130" cy="143256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DD0BE" w14:textId="77777777" w:rsidR="00A470DA" w:rsidRDefault="000924BE" w:rsidP="00F236B1">
      <w:pPr>
        <w:spacing w:after="0" w:line="259" w:lineRule="auto"/>
        <w:ind w:left="2554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470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27A231" w14:textId="5ABF7EA6" w:rsidR="0032043C" w:rsidRPr="00DD246A" w:rsidRDefault="000924BE" w:rsidP="003900F4">
      <w:pPr>
        <w:spacing w:after="0" w:line="259" w:lineRule="auto"/>
        <w:ind w:left="2554" w:firstLine="0"/>
        <w:rPr>
          <w:rFonts w:ascii="Times New Roman" w:hAnsi="Times New Roman" w:cs="Times New Roman"/>
          <w:b/>
          <w:bCs/>
          <w:sz w:val="24"/>
        </w:rPr>
      </w:pPr>
      <w:r w:rsidRPr="00DD246A">
        <w:rPr>
          <w:rFonts w:ascii="Times New Roman" w:hAnsi="Times New Roman" w:cs="Times New Roman"/>
          <w:b/>
          <w:bCs/>
          <w:sz w:val="24"/>
        </w:rPr>
        <w:t xml:space="preserve">PROGRAMMA DI SCIENZE INTEGRATE – CHIMICA E LABORATORIO </w:t>
      </w:r>
    </w:p>
    <w:p w14:paraId="5B85E3A0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7A6950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26E307" w14:textId="254301ED" w:rsidR="0032043C" w:rsidRDefault="000924BE">
      <w:pPr>
        <w:tabs>
          <w:tab w:val="center" w:pos="1643"/>
          <w:tab w:val="center" w:pos="2844"/>
          <w:tab w:val="center" w:pos="3553"/>
          <w:tab w:val="center" w:pos="4261"/>
          <w:tab w:val="center" w:pos="4969"/>
          <w:tab w:val="center" w:pos="5677"/>
          <w:tab w:val="center" w:pos="6385"/>
          <w:tab w:val="center" w:pos="863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ISTITUTO: </w:t>
      </w:r>
      <w:r>
        <w:rPr>
          <w:rFonts w:ascii="Times New Roman" w:eastAsia="Times New Roman" w:hAnsi="Times New Roman" w:cs="Times New Roman"/>
          <w:b/>
          <w:sz w:val="24"/>
        </w:rPr>
        <w:t>IPSIA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ANNO SCOLASTICO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DD246A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DD246A"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E04987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18C8C" w14:textId="77777777" w:rsidR="0032043C" w:rsidRDefault="000924BE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INDIRIZZO: </w:t>
      </w:r>
      <w:r>
        <w:rPr>
          <w:rFonts w:ascii="Times New Roman" w:eastAsia="Times New Roman" w:hAnsi="Times New Roman" w:cs="Times New Roman"/>
          <w:b/>
          <w:sz w:val="24"/>
        </w:rPr>
        <w:t xml:space="preserve">INDUSTRIA E ARTIGIANATO PER IL MADE IN ITALY </w:t>
      </w:r>
    </w:p>
    <w:p w14:paraId="11299BCC" w14:textId="77777777" w:rsidR="0032043C" w:rsidRDefault="000924BE">
      <w:pPr>
        <w:spacing w:after="3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4A98C9" w14:textId="77777777" w:rsidR="0032043C" w:rsidRDefault="000924BE">
      <w:pPr>
        <w:tabs>
          <w:tab w:val="center" w:pos="1337"/>
          <w:tab w:val="center" w:pos="349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CLASSE: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^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SEZIONE: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D408EC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71E87" w14:textId="77777777" w:rsidR="0032043C" w:rsidRDefault="000924BE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sz w:val="24"/>
        </w:rPr>
        <w:t xml:space="preserve">SCIENZE INTEGRATE </w:t>
      </w:r>
      <w:r>
        <w:rPr>
          <w:rFonts w:ascii="Times New Roman" w:eastAsia="Times New Roman" w:hAnsi="Times New Roman" w:cs="Times New Roman"/>
          <w:b/>
          <w:sz w:val="24"/>
        </w:rPr>
        <w:t>(CHIMICA)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0ADDE2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EF13D4" w14:textId="77777777" w:rsidR="0032043C" w:rsidRDefault="000924BE">
      <w:pPr>
        <w:tabs>
          <w:tab w:val="center" w:pos="1279"/>
          <w:tab w:val="center" w:pos="459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DOCENTI: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TOSCANO ANNAMARIA (insegnante teorico) </w:t>
      </w:r>
    </w:p>
    <w:p w14:paraId="05D84EA3" w14:textId="3C012D19" w:rsidR="0032043C" w:rsidRDefault="000924BE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E4697A">
        <w:rPr>
          <w:rFonts w:ascii="Times New Roman" w:eastAsia="Times New Roman" w:hAnsi="Times New Roman" w:cs="Times New Roman"/>
          <w:b/>
          <w:sz w:val="24"/>
        </w:rPr>
        <w:t>CAPPA CLAUDIA</w:t>
      </w:r>
      <w:r>
        <w:rPr>
          <w:rFonts w:ascii="Times New Roman" w:eastAsia="Times New Roman" w:hAnsi="Times New Roman" w:cs="Times New Roman"/>
          <w:b/>
          <w:sz w:val="24"/>
        </w:rPr>
        <w:t xml:space="preserve"> (insegnante tecnico-pratico) </w:t>
      </w:r>
    </w:p>
    <w:p w14:paraId="564D738B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67B67" w14:textId="77777777" w:rsidR="0032043C" w:rsidRDefault="000924BE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QUADRO ORARIO (N. ore settimanali nella classe):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(1 ora di teoria ed 1 ora di laboratorio) </w:t>
      </w:r>
    </w:p>
    <w:p w14:paraId="3D7CE165" w14:textId="7A9112A1" w:rsidR="0032043C" w:rsidRDefault="000924BE" w:rsidP="00126723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213969D2" w14:textId="22F34A1B" w:rsidR="0032043C" w:rsidRDefault="000924BE" w:rsidP="00BB28B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86" w:type="dxa"/>
        <w:tblInd w:w="612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499"/>
        <w:gridCol w:w="2931"/>
        <w:gridCol w:w="4556"/>
      </w:tblGrid>
      <w:tr w:rsidR="0032043C" w14:paraId="175CA835" w14:textId="77777777" w:rsidTr="00542A82">
        <w:trPr>
          <w:trHeight w:val="31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5BF" w14:textId="77777777" w:rsidR="0032043C" w:rsidRDefault="000924B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4"/>
              </w:rPr>
              <w:t xml:space="preserve">UDA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51CAA" w14:textId="77777777" w:rsidR="0032043C" w:rsidRDefault="0032043C">
            <w:pPr>
              <w:spacing w:after="160" w:line="259" w:lineRule="auto"/>
              <w:ind w:left="0" w:firstLine="0"/>
            </w:pPr>
          </w:p>
        </w:tc>
        <w:tc>
          <w:tcPr>
            <w:tcW w:w="4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97C26" w14:textId="77777777" w:rsidR="0032043C" w:rsidRDefault="000924BE">
            <w:pPr>
              <w:spacing w:after="0" w:line="259" w:lineRule="auto"/>
              <w:ind w:left="161" w:firstLine="0"/>
            </w:pPr>
            <w:r>
              <w:rPr>
                <w:b/>
                <w:sz w:val="24"/>
              </w:rPr>
              <w:t xml:space="preserve">Contenuti </w:t>
            </w:r>
          </w:p>
        </w:tc>
      </w:tr>
      <w:tr w:rsidR="0032043C" w14:paraId="69120646" w14:textId="77777777" w:rsidTr="00542A82">
        <w:trPr>
          <w:trHeight w:val="1591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AA08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60D844" w14:textId="77777777" w:rsidR="0032043C" w:rsidRDefault="000924BE">
            <w:pPr>
              <w:spacing w:after="2" w:line="241" w:lineRule="auto"/>
              <w:ind w:left="0" w:firstLine="0"/>
            </w:pPr>
            <w:r>
              <w:rPr>
                <w:b/>
              </w:rPr>
              <w:t xml:space="preserve">1. Come è fatta la materia?  </w:t>
            </w:r>
          </w:p>
          <w:p w14:paraId="335556A3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6BF3" w14:textId="77777777" w:rsidR="0032043C" w:rsidRDefault="000924BE">
            <w:pPr>
              <w:spacing w:after="0" w:line="259" w:lineRule="auto"/>
              <w:ind w:left="883" w:hanging="751"/>
            </w:pPr>
            <w:r>
              <w:rPr>
                <w:b/>
              </w:rPr>
              <w:t xml:space="preserve">1. La chimica nella vita quotidiana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4714" w14:textId="31FCA492" w:rsidR="0032043C" w:rsidRDefault="00891949" w:rsidP="004C7A5F">
            <w:pPr>
              <w:spacing w:after="0" w:line="259" w:lineRule="auto"/>
              <w:ind w:left="2" w:firstLine="0"/>
            </w:pPr>
            <w:r>
              <w:t>-</w:t>
            </w:r>
            <w:r w:rsidR="000924BE">
              <w:t xml:space="preserve">la chimica nella vita quotidiana  </w:t>
            </w:r>
          </w:p>
          <w:p w14:paraId="34B6C992" w14:textId="4442442A" w:rsidR="0032043C" w:rsidRDefault="00891949" w:rsidP="00891949">
            <w:pPr>
              <w:spacing w:after="0" w:line="241" w:lineRule="auto"/>
              <w:ind w:left="2" w:firstLine="0"/>
            </w:pPr>
            <w:r>
              <w:t>-</w:t>
            </w:r>
            <w:r w:rsidR="000924BE">
              <w:t xml:space="preserve">la chimica nei mestieri: connettere, cucinare, viaggiare, illuminare, colorare e costruire </w:t>
            </w:r>
          </w:p>
          <w:p w14:paraId="635FB0E4" w14:textId="3D3DD1E7" w:rsidR="0032043C" w:rsidRDefault="00891949" w:rsidP="00891949">
            <w:pPr>
              <w:spacing w:after="0" w:line="259" w:lineRule="auto"/>
              <w:ind w:left="2" w:firstLine="0"/>
            </w:pPr>
            <w:r>
              <w:t>-</w:t>
            </w:r>
            <w:r w:rsidR="000924BE">
              <w:t xml:space="preserve">conoscere il rischio chimico </w:t>
            </w:r>
          </w:p>
        </w:tc>
      </w:tr>
      <w:tr w:rsidR="0032043C" w14:paraId="22CDC15D" w14:textId="77777777" w:rsidTr="00542A82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79766" w14:textId="77777777" w:rsidR="0032043C" w:rsidRDefault="0032043C">
            <w:pPr>
              <w:spacing w:after="160" w:line="259" w:lineRule="auto"/>
              <w:ind w:lef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1A71" w14:textId="77777777" w:rsidR="0032043C" w:rsidRDefault="000924B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2. Le misure e le grandezze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3A98" w14:textId="77777777" w:rsidR="0032043C" w:rsidRDefault="000924BE">
            <w:pPr>
              <w:numPr>
                <w:ilvl w:val="0"/>
                <w:numId w:val="3"/>
              </w:numPr>
              <w:spacing w:after="0" w:line="259" w:lineRule="auto"/>
              <w:ind w:left="124" w:hanging="122"/>
            </w:pPr>
            <w:r>
              <w:t xml:space="preserve">le grandezze fondamentali del S.I. </w:t>
            </w:r>
          </w:p>
          <w:p w14:paraId="29F38F05" w14:textId="77777777" w:rsidR="0032043C" w:rsidRDefault="000924BE">
            <w:pPr>
              <w:numPr>
                <w:ilvl w:val="0"/>
                <w:numId w:val="3"/>
              </w:numPr>
              <w:spacing w:after="0" w:line="259" w:lineRule="auto"/>
              <w:ind w:left="124" w:hanging="122"/>
            </w:pPr>
            <w:r>
              <w:t xml:space="preserve">misure di massa e volume </w:t>
            </w:r>
          </w:p>
          <w:p w14:paraId="7FC27653" w14:textId="77777777" w:rsidR="0032043C" w:rsidRDefault="000924BE">
            <w:pPr>
              <w:numPr>
                <w:ilvl w:val="0"/>
                <w:numId w:val="3"/>
              </w:numPr>
              <w:spacing w:after="0" w:line="259" w:lineRule="auto"/>
              <w:ind w:left="124" w:hanging="122"/>
            </w:pPr>
            <w:r>
              <w:t xml:space="preserve">la densità come grandezza derivata </w:t>
            </w:r>
          </w:p>
          <w:p w14:paraId="6242413E" w14:textId="77777777" w:rsidR="0032043C" w:rsidRDefault="000924BE">
            <w:pPr>
              <w:numPr>
                <w:ilvl w:val="0"/>
                <w:numId w:val="3"/>
              </w:numPr>
              <w:spacing w:after="0" w:line="259" w:lineRule="auto"/>
              <w:ind w:left="124" w:hanging="122"/>
            </w:pPr>
            <w:r>
              <w:t xml:space="preserve">la temperatura e la sua misura  </w:t>
            </w:r>
          </w:p>
        </w:tc>
      </w:tr>
      <w:tr w:rsidR="0032043C" w14:paraId="6C39281D" w14:textId="77777777" w:rsidTr="00542A82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FDE75" w14:textId="77777777" w:rsidR="0032043C" w:rsidRDefault="0032043C">
            <w:pPr>
              <w:spacing w:after="160" w:line="259" w:lineRule="auto"/>
              <w:ind w:lef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07E5" w14:textId="77777777" w:rsidR="0032043C" w:rsidRDefault="000924B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3. Gli stati fisici e i passaggi di stato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A6A" w14:textId="77777777" w:rsidR="0032043C" w:rsidRDefault="000924B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53B969F" w14:textId="77777777" w:rsidR="0032043C" w:rsidRDefault="000924BE">
            <w:pPr>
              <w:numPr>
                <w:ilvl w:val="0"/>
                <w:numId w:val="4"/>
              </w:numPr>
              <w:spacing w:after="0" w:line="259" w:lineRule="auto"/>
              <w:ind w:left="124" w:hanging="122"/>
            </w:pPr>
            <w:r>
              <w:t xml:space="preserve">gli stati fisici e le loro proprietà </w:t>
            </w:r>
          </w:p>
          <w:p w14:paraId="3A0E442E" w14:textId="77777777" w:rsidR="0032043C" w:rsidRDefault="000924BE">
            <w:pPr>
              <w:numPr>
                <w:ilvl w:val="0"/>
                <w:numId w:val="4"/>
              </w:numPr>
              <w:spacing w:after="0" w:line="259" w:lineRule="auto"/>
              <w:ind w:left="124" w:hanging="122"/>
            </w:pPr>
            <w:r>
              <w:t xml:space="preserve">i passaggi di stato  </w:t>
            </w:r>
          </w:p>
          <w:p w14:paraId="505A5A33" w14:textId="77777777" w:rsidR="0032043C" w:rsidRDefault="000924BE">
            <w:pPr>
              <w:numPr>
                <w:ilvl w:val="0"/>
                <w:numId w:val="4"/>
              </w:numPr>
              <w:spacing w:after="0" w:line="259" w:lineRule="auto"/>
              <w:ind w:left="124" w:hanging="122"/>
            </w:pPr>
            <w:r>
              <w:t xml:space="preserve">il modello particellare della materia </w:t>
            </w:r>
          </w:p>
          <w:p w14:paraId="354326ED" w14:textId="77777777" w:rsidR="0032043C" w:rsidRDefault="000924B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2043C" w14:paraId="6C5610E8" w14:textId="77777777" w:rsidTr="00542A82">
        <w:trPr>
          <w:trHeight w:val="1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E74" w14:textId="77777777" w:rsidR="0032043C" w:rsidRDefault="0032043C">
            <w:pPr>
              <w:spacing w:after="160" w:line="259" w:lineRule="auto"/>
              <w:ind w:lef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23F7" w14:textId="77777777" w:rsidR="0032043C" w:rsidRDefault="000924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4. Le sostanze e i miscugli </w:t>
            </w:r>
          </w:p>
          <w:p w14:paraId="6C3D7CD1" w14:textId="77777777" w:rsidR="0032043C" w:rsidRDefault="000924BE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FB6" w14:textId="77777777" w:rsidR="0032043C" w:rsidRDefault="000924B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E9ADE3D" w14:textId="77777777" w:rsidR="0032043C" w:rsidRDefault="000924BE">
            <w:pPr>
              <w:numPr>
                <w:ilvl w:val="0"/>
                <w:numId w:val="5"/>
              </w:numPr>
              <w:spacing w:after="0" w:line="259" w:lineRule="auto"/>
              <w:ind w:left="124" w:hanging="122"/>
            </w:pPr>
            <w:r>
              <w:t xml:space="preserve">elementi e composti </w:t>
            </w:r>
          </w:p>
          <w:p w14:paraId="464CC20C" w14:textId="77777777" w:rsidR="0032043C" w:rsidRDefault="000924BE">
            <w:pPr>
              <w:numPr>
                <w:ilvl w:val="0"/>
                <w:numId w:val="5"/>
              </w:numPr>
              <w:spacing w:after="0" w:line="259" w:lineRule="auto"/>
              <w:ind w:left="124" w:hanging="122"/>
            </w:pPr>
            <w:r>
              <w:t xml:space="preserve">elementi nella tavola periodica </w:t>
            </w:r>
          </w:p>
          <w:p w14:paraId="09BD11D1" w14:textId="77777777" w:rsidR="0032043C" w:rsidRDefault="000924BE">
            <w:pPr>
              <w:numPr>
                <w:ilvl w:val="0"/>
                <w:numId w:val="5"/>
              </w:numPr>
              <w:spacing w:after="0" w:line="259" w:lineRule="auto"/>
              <w:ind w:left="124" w:hanging="122"/>
            </w:pPr>
            <w:r>
              <w:t xml:space="preserve">miscugli eterogenei ed omogenei </w:t>
            </w:r>
          </w:p>
          <w:p w14:paraId="35612F08" w14:textId="77777777" w:rsidR="0032043C" w:rsidRDefault="000924BE">
            <w:pPr>
              <w:numPr>
                <w:ilvl w:val="0"/>
                <w:numId w:val="5"/>
              </w:numPr>
              <w:spacing w:after="0" w:line="259" w:lineRule="auto"/>
              <w:ind w:left="124" w:hanging="122"/>
            </w:pPr>
            <w:r>
              <w:t xml:space="preserve">principali metodi di separazione dei miscugli </w:t>
            </w:r>
          </w:p>
        </w:tc>
      </w:tr>
      <w:tr w:rsidR="0032043C" w14:paraId="0A5D1982" w14:textId="77777777" w:rsidTr="00542A82">
        <w:trPr>
          <w:trHeight w:val="1237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8DAA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EE967D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100A2F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8637F92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C21DD5A" w14:textId="77777777" w:rsidR="0032043C" w:rsidRDefault="000924BE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3A35B351" w14:textId="77777777" w:rsidR="0032043C" w:rsidRDefault="000924BE">
            <w:pPr>
              <w:spacing w:after="0" w:line="259" w:lineRule="auto"/>
              <w:ind w:left="0" w:firstLine="0"/>
            </w:pPr>
            <w:r>
              <w:rPr>
                <w:b/>
              </w:rPr>
              <w:t>2. Come è fatto l’atomo?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FA60" w14:textId="77777777" w:rsidR="0032043C" w:rsidRDefault="000924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1. Le particelle dell’atomo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0773" w14:textId="77777777" w:rsidR="0032043C" w:rsidRDefault="000924B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CC080B3" w14:textId="77777777" w:rsidR="0032043C" w:rsidRDefault="000924BE">
            <w:pPr>
              <w:numPr>
                <w:ilvl w:val="0"/>
                <w:numId w:val="6"/>
              </w:numPr>
              <w:spacing w:after="0" w:line="259" w:lineRule="auto"/>
              <w:ind w:left="124" w:hanging="122"/>
            </w:pPr>
            <w:r>
              <w:t xml:space="preserve">le particelle subatomiche </w:t>
            </w:r>
          </w:p>
          <w:p w14:paraId="2016162A" w14:textId="77777777" w:rsidR="0032043C" w:rsidRDefault="000924BE">
            <w:pPr>
              <w:numPr>
                <w:ilvl w:val="0"/>
                <w:numId w:val="6"/>
              </w:numPr>
              <w:spacing w:after="0" w:line="259" w:lineRule="auto"/>
              <w:ind w:left="124" w:hanging="122"/>
            </w:pPr>
            <w:r>
              <w:t xml:space="preserve">gli isotopi </w:t>
            </w:r>
          </w:p>
        </w:tc>
      </w:tr>
      <w:tr w:rsidR="0032043C" w14:paraId="77124F4C" w14:textId="77777777" w:rsidTr="00542A82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584F" w14:textId="77777777" w:rsidR="0032043C" w:rsidRDefault="0032043C">
            <w:pPr>
              <w:spacing w:after="160" w:line="259" w:lineRule="auto"/>
              <w:ind w:lef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9E7F" w14:textId="77777777" w:rsidR="0032043C" w:rsidRDefault="000924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2. La struttura dell’atomo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5922" w14:textId="77777777" w:rsidR="0032043C" w:rsidRDefault="000924BE">
            <w:pPr>
              <w:spacing w:after="16" w:line="259" w:lineRule="auto"/>
              <w:ind w:left="2" w:firstLine="0"/>
            </w:pPr>
            <w:r>
              <w:t xml:space="preserve"> </w:t>
            </w:r>
          </w:p>
          <w:p w14:paraId="06B155E1" w14:textId="77777777" w:rsidR="0032043C" w:rsidRDefault="000924BE">
            <w:pPr>
              <w:numPr>
                <w:ilvl w:val="0"/>
                <w:numId w:val="7"/>
              </w:numPr>
              <w:spacing w:after="0" w:line="259" w:lineRule="auto"/>
              <w:ind w:left="124" w:hanging="122"/>
            </w:pPr>
            <w:r>
              <w:t xml:space="preserve">l’evoluzione del modello atomico  </w:t>
            </w:r>
          </w:p>
          <w:p w14:paraId="5C385B20" w14:textId="77777777" w:rsidR="0032043C" w:rsidRDefault="000924BE">
            <w:pPr>
              <w:numPr>
                <w:ilvl w:val="0"/>
                <w:numId w:val="7"/>
              </w:numPr>
              <w:spacing w:after="0" w:line="259" w:lineRule="auto"/>
              <w:ind w:left="124" w:hanging="122"/>
            </w:pPr>
            <w:r>
              <w:t xml:space="preserve">la configurazione elettronica </w:t>
            </w:r>
          </w:p>
          <w:p w14:paraId="790CB1EA" w14:textId="77777777" w:rsidR="0032043C" w:rsidRDefault="000924B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2043C" w14:paraId="08844AEA" w14:textId="77777777" w:rsidTr="00542A82">
        <w:trPr>
          <w:trHeight w:val="1266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907" w14:textId="77777777" w:rsidR="0032043C" w:rsidRDefault="000924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D833188" w14:textId="77777777" w:rsidR="00407F21" w:rsidRDefault="00407F21">
            <w:pPr>
              <w:spacing w:after="0" w:line="259" w:lineRule="auto"/>
              <w:ind w:left="0" w:firstLine="0"/>
              <w:rPr>
                <w:b/>
              </w:rPr>
            </w:pPr>
          </w:p>
          <w:p w14:paraId="610CA617" w14:textId="77777777" w:rsidR="00407F21" w:rsidRDefault="00407F21">
            <w:pPr>
              <w:spacing w:after="0" w:line="259" w:lineRule="auto"/>
              <w:ind w:left="0" w:firstLine="0"/>
              <w:rPr>
                <w:b/>
              </w:rPr>
            </w:pPr>
          </w:p>
          <w:p w14:paraId="40201230" w14:textId="77777777" w:rsidR="00407F21" w:rsidRDefault="00407F21">
            <w:pPr>
              <w:spacing w:after="0" w:line="259" w:lineRule="auto"/>
              <w:ind w:left="0" w:firstLine="0"/>
              <w:rPr>
                <w:b/>
              </w:rPr>
            </w:pPr>
          </w:p>
          <w:p w14:paraId="5F6B371C" w14:textId="77777777" w:rsidR="00407F21" w:rsidRDefault="00407F21">
            <w:pPr>
              <w:spacing w:after="0" w:line="259" w:lineRule="auto"/>
              <w:ind w:left="0" w:firstLine="0"/>
              <w:rPr>
                <w:b/>
              </w:rPr>
            </w:pPr>
          </w:p>
          <w:p w14:paraId="743E6F3C" w14:textId="296694E7" w:rsidR="002046FD" w:rsidRDefault="000924B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Come è fatta la tavola periodica</w:t>
            </w:r>
            <w:r w:rsidR="003E726C">
              <w:rPr>
                <w:b/>
              </w:rPr>
              <w:t>?</w:t>
            </w:r>
          </w:p>
          <w:p w14:paraId="21253C9F" w14:textId="77777777" w:rsidR="003E726C" w:rsidRDefault="003E726C">
            <w:pPr>
              <w:spacing w:after="0" w:line="259" w:lineRule="auto"/>
              <w:ind w:left="0" w:firstLine="0"/>
              <w:rPr>
                <w:b/>
              </w:rPr>
            </w:pPr>
          </w:p>
          <w:p w14:paraId="2BADB42B" w14:textId="77777777" w:rsidR="00962CC6" w:rsidRDefault="00962CC6">
            <w:pPr>
              <w:spacing w:after="0" w:line="259" w:lineRule="auto"/>
              <w:ind w:left="0" w:firstLine="0"/>
              <w:rPr>
                <w:b/>
              </w:rPr>
            </w:pPr>
          </w:p>
          <w:p w14:paraId="025C131C" w14:textId="5C0FD720" w:rsidR="00962CC6" w:rsidRPr="002046FD" w:rsidRDefault="00962CC6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CA2D" w14:textId="0A18A905" w:rsidR="0032043C" w:rsidRDefault="000924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1. L’organizzazione della tavola periodica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CC80" w14:textId="2E9A957D" w:rsidR="00643CEC" w:rsidRDefault="00643CEC" w:rsidP="00407F21">
            <w:pPr>
              <w:spacing w:after="0" w:line="241" w:lineRule="auto"/>
              <w:ind w:left="0" w:firstLine="0"/>
            </w:pPr>
            <w:r>
              <w:t>-</w:t>
            </w:r>
            <w:r w:rsidR="003D7E6A">
              <w:t xml:space="preserve"> </w:t>
            </w:r>
            <w:r>
              <w:t xml:space="preserve">la tavola periodica di </w:t>
            </w:r>
            <w:proofErr w:type="spellStart"/>
            <w:r>
              <w:t>Mendeleev</w:t>
            </w:r>
            <w:proofErr w:type="spellEnd"/>
          </w:p>
          <w:p w14:paraId="06E77842" w14:textId="4FBDF5EC" w:rsidR="00643CEC" w:rsidRDefault="003D7E6A" w:rsidP="001A2921">
            <w:pPr>
              <w:pStyle w:val="Paragrafoelenco"/>
              <w:spacing w:after="0" w:line="241" w:lineRule="auto"/>
              <w:ind w:left="2" w:firstLine="0"/>
            </w:pPr>
            <w:r>
              <w:t>- la moderna tavola periodica</w:t>
            </w:r>
          </w:p>
          <w:p w14:paraId="110F39D3" w14:textId="4C18CB92" w:rsidR="0032043C" w:rsidRDefault="003D7E6A" w:rsidP="001A2921">
            <w:pPr>
              <w:pStyle w:val="Paragrafoelenco"/>
              <w:spacing w:after="0" w:line="241" w:lineRule="auto"/>
              <w:ind w:left="2" w:firstLine="0"/>
            </w:pPr>
            <w:r>
              <w:t xml:space="preserve">- </w:t>
            </w:r>
            <w:r w:rsidR="001A2921">
              <w:t xml:space="preserve">configurazione elettronica e ordinamento    secondo Z </w:t>
            </w:r>
          </w:p>
          <w:p w14:paraId="102A0C87" w14:textId="6E467395" w:rsidR="0032043C" w:rsidRDefault="001A2921" w:rsidP="001A2921">
            <w:pPr>
              <w:spacing w:after="0" w:line="259" w:lineRule="auto"/>
              <w:ind w:left="2" w:firstLine="0"/>
            </w:pPr>
            <w:r>
              <w:t>-</w:t>
            </w:r>
            <w:r w:rsidR="003D7E6A">
              <w:t xml:space="preserve"> </w:t>
            </w:r>
            <w:r>
              <w:t xml:space="preserve">gruppi della tavola periodica </w:t>
            </w:r>
          </w:p>
          <w:p w14:paraId="30EAC100" w14:textId="1FCD0947" w:rsidR="0032043C" w:rsidRDefault="00B0149D" w:rsidP="001A2921">
            <w:pPr>
              <w:spacing w:after="0" w:line="259" w:lineRule="auto"/>
              <w:ind w:left="2" w:firstLine="0"/>
            </w:pPr>
            <w:r>
              <w:t>-</w:t>
            </w:r>
            <w:r w:rsidR="003D7E6A">
              <w:t xml:space="preserve"> </w:t>
            </w:r>
            <w:r>
              <w:t xml:space="preserve">periodi della tavola periodica </w:t>
            </w:r>
          </w:p>
          <w:p w14:paraId="382F4559" w14:textId="17E99CB9" w:rsidR="00891949" w:rsidRDefault="00553629" w:rsidP="001A2921">
            <w:pPr>
              <w:spacing w:after="0" w:line="259" w:lineRule="auto"/>
              <w:ind w:left="2" w:firstLine="0"/>
            </w:pPr>
            <w:r>
              <w:t>-</w:t>
            </w:r>
            <w:r w:rsidR="003D7E6A">
              <w:t xml:space="preserve"> </w:t>
            </w:r>
            <w:r>
              <w:t>metalli, non metalli e semimetalli</w:t>
            </w:r>
          </w:p>
        </w:tc>
      </w:tr>
      <w:tr w:rsidR="002A725B" w14:paraId="1CDBEA05" w14:textId="77777777" w:rsidTr="00542A82">
        <w:trPr>
          <w:gridAfter w:val="2"/>
          <w:wAfter w:w="7487" w:type="dxa"/>
          <w:trHeight w:val="1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5D8" w14:textId="77777777" w:rsidR="002A725B" w:rsidRDefault="002A725B">
            <w:pPr>
              <w:spacing w:after="160" w:line="259" w:lineRule="auto"/>
              <w:ind w:left="0" w:firstLine="0"/>
            </w:pPr>
          </w:p>
        </w:tc>
      </w:tr>
    </w:tbl>
    <w:p w14:paraId="3BAD92D1" w14:textId="77777777" w:rsidR="0032043C" w:rsidRDefault="000924BE">
      <w:pPr>
        <w:spacing w:after="0" w:line="259" w:lineRule="auto"/>
        <w:ind w:left="72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35FF05" w14:textId="77777777" w:rsidR="00D55F33" w:rsidRDefault="000924BE" w:rsidP="005E3ECA">
      <w:pPr>
        <w:spacing w:after="0" w:line="259" w:lineRule="aut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F7296E" w14:textId="79A26628" w:rsidR="0032043C" w:rsidRDefault="000924BE" w:rsidP="005E3ECA">
      <w:pPr>
        <w:spacing w:after="0" w:line="259" w:lineRule="auto"/>
        <w:ind w:left="720" w:firstLine="0"/>
        <w:jc w:val="both"/>
        <w:rPr>
          <w:b/>
          <w:sz w:val="24"/>
        </w:rPr>
      </w:pPr>
      <w:r>
        <w:rPr>
          <w:b/>
          <w:sz w:val="24"/>
        </w:rPr>
        <w:t xml:space="preserve">ESPERIENZE DI LABORATORIO </w:t>
      </w:r>
    </w:p>
    <w:p w14:paraId="035147D0" w14:textId="77777777" w:rsidR="005E3ECA" w:rsidRDefault="005E3ECA" w:rsidP="005E3ECA">
      <w:pPr>
        <w:spacing w:after="0" w:line="259" w:lineRule="auto"/>
        <w:ind w:left="720" w:firstLine="0"/>
        <w:jc w:val="both"/>
      </w:pPr>
    </w:p>
    <w:p w14:paraId="74FD1542" w14:textId="77777777" w:rsidR="0032043C" w:rsidRDefault="000924BE">
      <w:pPr>
        <w:numPr>
          <w:ilvl w:val="0"/>
          <w:numId w:val="1"/>
        </w:numPr>
        <w:ind w:hanging="428"/>
      </w:pPr>
      <w:r>
        <w:t xml:space="preserve">Norme di comportamento e di sicurezza da osservare in laboratorio. </w:t>
      </w:r>
    </w:p>
    <w:p w14:paraId="2C257CF0" w14:textId="77777777" w:rsidR="0032043C" w:rsidRDefault="000924BE">
      <w:pPr>
        <w:numPr>
          <w:ilvl w:val="0"/>
          <w:numId w:val="1"/>
        </w:numPr>
        <w:ind w:hanging="428"/>
      </w:pPr>
      <w:r>
        <w:t xml:space="preserve">Simboli di pericolosità delle sostanze chimiche e lettura delle etichette dei reagenti. </w:t>
      </w:r>
    </w:p>
    <w:p w14:paraId="3536D5AF" w14:textId="77777777" w:rsidR="0032043C" w:rsidRDefault="000924BE">
      <w:pPr>
        <w:numPr>
          <w:ilvl w:val="0"/>
          <w:numId w:val="1"/>
        </w:numPr>
        <w:ind w:hanging="428"/>
      </w:pPr>
      <w:r>
        <w:t xml:space="preserve">La vetreria da laboratorio. </w:t>
      </w:r>
    </w:p>
    <w:p w14:paraId="13B073E4" w14:textId="77777777" w:rsidR="0032043C" w:rsidRDefault="000924BE">
      <w:pPr>
        <w:numPr>
          <w:ilvl w:val="0"/>
          <w:numId w:val="1"/>
        </w:numPr>
        <w:spacing w:after="27"/>
        <w:ind w:hanging="428"/>
      </w:pPr>
      <w:r>
        <w:t xml:space="preserve">Strumenti di misura del volume (differenza tra strumenti graduati e tarati, definizione di menisco) ed esercitazione sul prelievo di volumi.  </w:t>
      </w:r>
    </w:p>
    <w:p w14:paraId="735AB915" w14:textId="77777777" w:rsidR="0032043C" w:rsidRDefault="000924BE">
      <w:pPr>
        <w:numPr>
          <w:ilvl w:val="0"/>
          <w:numId w:val="1"/>
        </w:numPr>
        <w:ind w:hanging="428"/>
      </w:pPr>
      <w:r>
        <w:t xml:space="preserve">Come strutturare una relazione di laboratorio. </w:t>
      </w:r>
    </w:p>
    <w:p w14:paraId="7A7B50DD" w14:textId="77777777" w:rsidR="0032043C" w:rsidRDefault="000924BE">
      <w:pPr>
        <w:numPr>
          <w:ilvl w:val="0"/>
          <w:numId w:val="1"/>
        </w:numPr>
        <w:ind w:hanging="428"/>
      </w:pPr>
      <w:r>
        <w:t xml:space="preserve">Determinazione del volume di un corpo solido, liquido e gassoso. </w:t>
      </w:r>
    </w:p>
    <w:p w14:paraId="67DA2040" w14:textId="77777777" w:rsidR="0032043C" w:rsidRDefault="000924BE">
      <w:pPr>
        <w:numPr>
          <w:ilvl w:val="0"/>
          <w:numId w:val="1"/>
        </w:numPr>
        <w:spacing w:after="57"/>
        <w:ind w:hanging="428"/>
      </w:pPr>
      <w:r>
        <w:t xml:space="preserve">Strumenti di misura della massa (differenza tra bilancia tecnica e analitica) ed esercitazione pratica sull’utilizzo delle bilance. Differenza tra massa e peso (il dinamometro). </w:t>
      </w:r>
    </w:p>
    <w:p w14:paraId="66DC2AC7" w14:textId="77777777" w:rsidR="00000D18" w:rsidRDefault="000924BE">
      <w:pPr>
        <w:numPr>
          <w:ilvl w:val="0"/>
          <w:numId w:val="1"/>
        </w:numPr>
        <w:ind w:hanging="428"/>
      </w:pPr>
      <w:r>
        <w:t>Esperimento "Scriviamo con l’inchiostro simpatico"</w:t>
      </w:r>
    </w:p>
    <w:p w14:paraId="36141BBB" w14:textId="394D55AA" w:rsidR="0032043C" w:rsidRDefault="000924BE">
      <w:pPr>
        <w:numPr>
          <w:ilvl w:val="0"/>
          <w:numId w:val="1"/>
        </w:numPr>
        <w:ind w:hanging="428"/>
      </w:pPr>
      <w:r>
        <w:t xml:space="preserve">Sostanze pure e miscugli. </w:t>
      </w:r>
    </w:p>
    <w:p w14:paraId="3C789EAA" w14:textId="77777777" w:rsidR="0032043C" w:rsidRDefault="000924BE">
      <w:pPr>
        <w:numPr>
          <w:ilvl w:val="0"/>
          <w:numId w:val="1"/>
        </w:numPr>
        <w:ind w:hanging="428"/>
      </w:pPr>
      <w:r>
        <w:t xml:space="preserve">Realizzazione di candeline natalizie. </w:t>
      </w:r>
    </w:p>
    <w:p w14:paraId="7A6BAF67" w14:textId="77777777" w:rsidR="0032043C" w:rsidRDefault="000924BE">
      <w:pPr>
        <w:numPr>
          <w:ilvl w:val="0"/>
          <w:numId w:val="1"/>
        </w:numPr>
        <w:ind w:hanging="428"/>
      </w:pPr>
      <w:r>
        <w:t xml:space="preserve">Emulsione (preparazione della maionese). </w:t>
      </w:r>
    </w:p>
    <w:p w14:paraId="103505D8" w14:textId="77777777" w:rsidR="0032043C" w:rsidRDefault="000924BE">
      <w:pPr>
        <w:numPr>
          <w:ilvl w:val="0"/>
          <w:numId w:val="1"/>
        </w:numPr>
        <w:ind w:hanging="428"/>
      </w:pPr>
      <w:r>
        <w:t xml:space="preserve">Miscugli omogenei ed eterogenei e principali tecniche di separazione. </w:t>
      </w:r>
    </w:p>
    <w:p w14:paraId="5D2DF9DF" w14:textId="77777777" w:rsidR="0032043C" w:rsidRDefault="000924BE">
      <w:pPr>
        <w:numPr>
          <w:ilvl w:val="0"/>
          <w:numId w:val="1"/>
        </w:numPr>
        <w:ind w:hanging="428"/>
      </w:pPr>
      <w:r>
        <w:t xml:space="preserve">Filtrazione di miscugli eterogenei. </w:t>
      </w:r>
    </w:p>
    <w:p w14:paraId="47D7C803" w14:textId="77777777" w:rsidR="0032043C" w:rsidRDefault="000924BE">
      <w:pPr>
        <w:numPr>
          <w:ilvl w:val="0"/>
          <w:numId w:val="1"/>
        </w:numPr>
        <w:ind w:hanging="428"/>
      </w:pPr>
      <w:r>
        <w:t xml:space="preserve">Cromatografia su carta di pennarelli, inchiostro e spinaci con vari eluenti.  </w:t>
      </w:r>
    </w:p>
    <w:p w14:paraId="3C20F96D" w14:textId="77777777" w:rsidR="0032043C" w:rsidRDefault="000924BE">
      <w:pPr>
        <w:numPr>
          <w:ilvl w:val="0"/>
          <w:numId w:val="1"/>
        </w:numPr>
        <w:ind w:hanging="428"/>
      </w:pPr>
      <w:r>
        <w:t xml:space="preserve">Separazione di tre sostanze solide (ferro, zolfo e cloruro di sodio).  </w:t>
      </w:r>
    </w:p>
    <w:p w14:paraId="2602883C" w14:textId="44968273" w:rsidR="00000D18" w:rsidRDefault="000924BE">
      <w:pPr>
        <w:numPr>
          <w:ilvl w:val="0"/>
          <w:numId w:val="1"/>
        </w:numPr>
        <w:ind w:hanging="428"/>
      </w:pPr>
      <w:r>
        <w:t>Cristallizzazione del solfato di rame penta</w:t>
      </w:r>
      <w:r>
        <w:t>idrato e osservazione allo stereoscopio.</w:t>
      </w:r>
    </w:p>
    <w:p w14:paraId="5C1E7C02" w14:textId="00366BCF" w:rsidR="00000D18" w:rsidRDefault="000924BE">
      <w:pPr>
        <w:numPr>
          <w:ilvl w:val="0"/>
          <w:numId w:val="1"/>
        </w:numPr>
        <w:ind w:hanging="428"/>
      </w:pPr>
      <w:r>
        <w:t>Estrazione con solventi dei pigmenti verdi dalle foglie di spinaci</w:t>
      </w:r>
      <w:r w:rsidR="007E1D0A">
        <w:t>.</w:t>
      </w:r>
      <w:r>
        <w:t xml:space="preserve"> </w:t>
      </w:r>
      <w:r>
        <w:tab/>
      </w:r>
    </w:p>
    <w:p w14:paraId="580D985F" w14:textId="18884CF1" w:rsidR="0032043C" w:rsidRDefault="000924BE" w:rsidP="00000D18">
      <w:pPr>
        <w:numPr>
          <w:ilvl w:val="0"/>
          <w:numId w:val="1"/>
        </w:numPr>
        <w:ind w:hanging="428"/>
      </w:pPr>
      <w:r>
        <w:t xml:space="preserve">Saggi alla fiamma per il riconoscimento dei metalli. </w:t>
      </w:r>
    </w:p>
    <w:p w14:paraId="2F870C39" w14:textId="5CA1AD77" w:rsidR="006F5C0D" w:rsidRDefault="007E1D0A" w:rsidP="007E1D0A">
      <w:pPr>
        <w:numPr>
          <w:ilvl w:val="0"/>
          <w:numId w:val="1"/>
        </w:numPr>
        <w:ind w:hanging="428"/>
      </w:pPr>
      <w:r>
        <w:lastRenderedPageBreak/>
        <w:t>Preparazione di un pigmento sintetico mediante una reazione di precipitazione</w:t>
      </w:r>
      <w:r w:rsidR="002C037F">
        <w:t>.</w:t>
      </w:r>
    </w:p>
    <w:p w14:paraId="34089E0C" w14:textId="0575214B" w:rsidR="00D52631" w:rsidRDefault="00F6108F" w:rsidP="00D52631">
      <w:pPr>
        <w:numPr>
          <w:ilvl w:val="0"/>
          <w:numId w:val="1"/>
        </w:numPr>
        <w:ind w:hanging="428"/>
      </w:pPr>
      <w:r>
        <w:t xml:space="preserve">Realizzazione di una tavola periodica </w:t>
      </w:r>
      <w:r w:rsidR="00D52631">
        <w:t>su cartoncino.</w:t>
      </w:r>
    </w:p>
    <w:p w14:paraId="6092839E" w14:textId="77777777" w:rsidR="00126723" w:rsidRDefault="002C037F" w:rsidP="00126723">
      <w:pPr>
        <w:numPr>
          <w:ilvl w:val="0"/>
          <w:numId w:val="1"/>
        </w:numPr>
        <w:ind w:hanging="428"/>
      </w:pPr>
      <w:r>
        <w:t>Gonfiamo un palloncino mediante una reazione chimica</w:t>
      </w:r>
      <w:r w:rsidR="00851FA6">
        <w:t>.</w:t>
      </w:r>
    </w:p>
    <w:p w14:paraId="60EE6DF7" w14:textId="77777777" w:rsidR="00D52631" w:rsidRDefault="00D52631" w:rsidP="00D52631">
      <w:pPr>
        <w:ind w:left="1133" w:firstLine="0"/>
      </w:pPr>
    </w:p>
    <w:p w14:paraId="128F5CC2" w14:textId="5C312A5F" w:rsidR="0032043C" w:rsidRDefault="000924BE" w:rsidP="00126723">
      <w:pPr>
        <w:ind w:left="705" w:firstLine="0"/>
      </w:pPr>
      <w:r w:rsidRPr="00126723">
        <w:rPr>
          <w:rFonts w:ascii="Times New Roman" w:eastAsia="Times New Roman" w:hAnsi="Times New Roman" w:cs="Times New Roman"/>
          <w:sz w:val="24"/>
        </w:rPr>
        <w:t>Santeramo in Colle, 0</w:t>
      </w:r>
      <w:r w:rsidR="00A575DC">
        <w:rPr>
          <w:rFonts w:ascii="Times New Roman" w:eastAsia="Times New Roman" w:hAnsi="Times New Roman" w:cs="Times New Roman"/>
          <w:sz w:val="24"/>
        </w:rPr>
        <w:t>4</w:t>
      </w:r>
      <w:r w:rsidRPr="00126723">
        <w:rPr>
          <w:rFonts w:ascii="Times New Roman" w:eastAsia="Times New Roman" w:hAnsi="Times New Roman" w:cs="Times New Roman"/>
          <w:sz w:val="24"/>
        </w:rPr>
        <w:t>.06.202</w:t>
      </w:r>
      <w:r w:rsidR="00A575DC">
        <w:rPr>
          <w:rFonts w:ascii="Times New Roman" w:eastAsia="Times New Roman" w:hAnsi="Times New Roman" w:cs="Times New Roman"/>
          <w:sz w:val="24"/>
        </w:rPr>
        <w:t>4</w:t>
      </w:r>
      <w:r w:rsidRPr="0012672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0E63E51" w14:textId="77777777" w:rsidR="0032043C" w:rsidRDefault="000924BE">
      <w:pPr>
        <w:spacing w:after="121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3BF179F9" w14:textId="77777777" w:rsidR="0032043C" w:rsidRDefault="000924BE">
      <w:pPr>
        <w:spacing w:after="123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12969" w14:textId="77777777" w:rsidR="0032043C" w:rsidRDefault="000924BE">
      <w:pPr>
        <w:tabs>
          <w:tab w:val="center" w:pos="1099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center" w:pos="6385"/>
          <w:tab w:val="center" w:pos="7093"/>
          <w:tab w:val="center" w:pos="7801"/>
          <w:tab w:val="center" w:pos="8843"/>
        </w:tabs>
        <w:spacing w:after="11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Docenti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Alunni </w:t>
      </w:r>
    </w:p>
    <w:p w14:paraId="0DFE86D3" w14:textId="77777777" w:rsidR="0032043C" w:rsidRDefault="000924BE">
      <w:pPr>
        <w:spacing w:after="117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88712C8" w14:textId="77777777" w:rsidR="0032043C" w:rsidRDefault="000924BE">
      <w:pPr>
        <w:spacing w:after="117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0E88375" w14:textId="77777777" w:rsidR="0032043C" w:rsidRDefault="000924BE">
      <w:pPr>
        <w:spacing w:after="0" w:line="259" w:lineRule="auto"/>
        <w:ind w:left="71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0802A3" w14:textId="77777777" w:rsidR="0032043C" w:rsidRDefault="000924BE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59E6AF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37547" w14:textId="77777777" w:rsidR="0032043C" w:rsidRDefault="000924BE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043C">
      <w:footerReference w:type="even" r:id="rId8"/>
      <w:footerReference w:type="default" r:id="rId9"/>
      <w:footerReference w:type="first" r:id="rId10"/>
      <w:pgSz w:w="12240" w:h="15840"/>
      <w:pgMar w:top="1422" w:right="1073" w:bottom="1247" w:left="413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01C0" w14:textId="77777777" w:rsidR="0087580F" w:rsidRDefault="0087580F">
      <w:pPr>
        <w:spacing w:after="0" w:line="240" w:lineRule="auto"/>
      </w:pPr>
      <w:r>
        <w:separator/>
      </w:r>
    </w:p>
  </w:endnote>
  <w:endnote w:type="continuationSeparator" w:id="0">
    <w:p w14:paraId="21941135" w14:textId="77777777" w:rsidR="0087580F" w:rsidRDefault="008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EA62" w14:textId="77777777" w:rsidR="0032043C" w:rsidRDefault="000924BE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C6A3" w14:textId="77777777" w:rsidR="0032043C" w:rsidRDefault="000924BE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052" w14:textId="77777777" w:rsidR="0032043C" w:rsidRDefault="000924BE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4028" w14:textId="77777777" w:rsidR="0087580F" w:rsidRDefault="0087580F">
      <w:pPr>
        <w:spacing w:after="0" w:line="240" w:lineRule="auto"/>
      </w:pPr>
      <w:r>
        <w:separator/>
      </w:r>
    </w:p>
  </w:footnote>
  <w:footnote w:type="continuationSeparator" w:id="0">
    <w:p w14:paraId="148F4F0A" w14:textId="77777777" w:rsidR="0087580F" w:rsidRDefault="008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24"/>
    <w:multiLevelType w:val="hybridMultilevel"/>
    <w:tmpl w:val="FFFFFFFF"/>
    <w:lvl w:ilvl="0" w:tplc="99CA5BC0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AD05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34D0F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86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6E1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46E2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211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89FB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89AE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77A36"/>
    <w:multiLevelType w:val="hybridMultilevel"/>
    <w:tmpl w:val="FFFFFFFF"/>
    <w:lvl w:ilvl="0" w:tplc="9EEC5F6C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2A8C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23A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8E6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69FB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A38C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E77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6E85C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A680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E582F"/>
    <w:multiLevelType w:val="hybridMultilevel"/>
    <w:tmpl w:val="FFFFFFFF"/>
    <w:lvl w:ilvl="0" w:tplc="BCB2909C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8B7B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EB06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4F34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C32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2F3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CCD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691F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EF1E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61C26"/>
    <w:multiLevelType w:val="hybridMultilevel"/>
    <w:tmpl w:val="FFFFFFFF"/>
    <w:lvl w:ilvl="0" w:tplc="2CDEAF04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8CDE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E8EF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2251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7A194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2D36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62C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EA4D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08D7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41B6F"/>
    <w:multiLevelType w:val="hybridMultilevel"/>
    <w:tmpl w:val="FFFFFFFF"/>
    <w:lvl w:ilvl="0" w:tplc="54DAA0D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42C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C2C67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A10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2C9F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0F4F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AC9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A8685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E233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37285"/>
    <w:multiLevelType w:val="hybridMultilevel"/>
    <w:tmpl w:val="FFFFFFFF"/>
    <w:lvl w:ilvl="0" w:tplc="39F62188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AE0ED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2A69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0F9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E6C5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A06C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604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F3C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8970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10461"/>
    <w:multiLevelType w:val="hybridMultilevel"/>
    <w:tmpl w:val="FFFFFFFF"/>
    <w:lvl w:ilvl="0" w:tplc="7F64ADD2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E90D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A37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A336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6DDC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E65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2F67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AEA7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2954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73DDC"/>
    <w:multiLevelType w:val="hybridMultilevel"/>
    <w:tmpl w:val="FFFFFFFF"/>
    <w:lvl w:ilvl="0" w:tplc="A1EEACC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87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674E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2B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DAE14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CE811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A75B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AFC5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A8C2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63F66"/>
    <w:multiLevelType w:val="hybridMultilevel"/>
    <w:tmpl w:val="FFFFFFFF"/>
    <w:lvl w:ilvl="0" w:tplc="C424348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C312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C6CB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2B7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CEFE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669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680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262B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4761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476674">
    <w:abstractNumId w:val="8"/>
  </w:num>
  <w:num w:numId="2" w16cid:durableId="1779636010">
    <w:abstractNumId w:val="0"/>
  </w:num>
  <w:num w:numId="3" w16cid:durableId="943459799">
    <w:abstractNumId w:val="1"/>
  </w:num>
  <w:num w:numId="4" w16cid:durableId="910116790">
    <w:abstractNumId w:val="2"/>
  </w:num>
  <w:num w:numId="5" w16cid:durableId="483006725">
    <w:abstractNumId w:val="7"/>
  </w:num>
  <w:num w:numId="6" w16cid:durableId="1425952948">
    <w:abstractNumId w:val="6"/>
  </w:num>
  <w:num w:numId="7" w16cid:durableId="454257133">
    <w:abstractNumId w:val="5"/>
  </w:num>
  <w:num w:numId="8" w16cid:durableId="1610238855">
    <w:abstractNumId w:val="3"/>
  </w:num>
  <w:num w:numId="9" w16cid:durableId="129179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C"/>
    <w:rsid w:val="00000D18"/>
    <w:rsid w:val="00050290"/>
    <w:rsid w:val="000B1B17"/>
    <w:rsid w:val="00126723"/>
    <w:rsid w:val="001A2921"/>
    <w:rsid w:val="001F6C91"/>
    <w:rsid w:val="002046FD"/>
    <w:rsid w:val="002A725B"/>
    <w:rsid w:val="002C037F"/>
    <w:rsid w:val="003030FC"/>
    <w:rsid w:val="0032043C"/>
    <w:rsid w:val="0033041F"/>
    <w:rsid w:val="003900F4"/>
    <w:rsid w:val="003D7E6A"/>
    <w:rsid w:val="003E726C"/>
    <w:rsid w:val="00407F21"/>
    <w:rsid w:val="004C7A5F"/>
    <w:rsid w:val="00542A82"/>
    <w:rsid w:val="00553629"/>
    <w:rsid w:val="005D2849"/>
    <w:rsid w:val="005E3ECA"/>
    <w:rsid w:val="00643CEC"/>
    <w:rsid w:val="006F5C0D"/>
    <w:rsid w:val="007E1D0A"/>
    <w:rsid w:val="00825742"/>
    <w:rsid w:val="00851FA6"/>
    <w:rsid w:val="0087580F"/>
    <w:rsid w:val="00891949"/>
    <w:rsid w:val="00962CC6"/>
    <w:rsid w:val="00A470DA"/>
    <w:rsid w:val="00A575DC"/>
    <w:rsid w:val="00B0149D"/>
    <w:rsid w:val="00BB28B4"/>
    <w:rsid w:val="00BD4C26"/>
    <w:rsid w:val="00BD5411"/>
    <w:rsid w:val="00BD6D1D"/>
    <w:rsid w:val="00D52631"/>
    <w:rsid w:val="00D55F33"/>
    <w:rsid w:val="00D56EA2"/>
    <w:rsid w:val="00DD246A"/>
    <w:rsid w:val="00E235E4"/>
    <w:rsid w:val="00E4697A"/>
    <w:rsid w:val="00F6108F"/>
    <w:rsid w:val="00F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C3E0F"/>
  <w15:docId w15:val="{870A3EC5-1C97-DE41-A1C5-8320C1E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58" w:lineRule="auto"/>
      <w:ind w:left="730" w:hanging="10"/>
    </w:pPr>
    <w:rPr>
      <w:rFonts w:ascii="Arial" w:eastAsia="Arial" w:hAnsi="Arial" w:cs="Arial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right="662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6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C91"/>
    <w:rPr>
      <w:rFonts w:ascii="Arial" w:eastAsia="Arial" w:hAnsi="Arial" w:cs="Arial"/>
      <w:color w:val="000000"/>
      <w:sz w:val="20"/>
      <w:lang w:bidi="it-IT"/>
    </w:rPr>
  </w:style>
  <w:style w:type="paragraph" w:styleId="Paragrafoelenco">
    <w:name w:val="List Paragraph"/>
    <w:basedOn w:val="Normale"/>
    <w:uiPriority w:val="34"/>
    <w:qFormat/>
    <w:rsid w:val="001A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TOSCANO</dc:creator>
  <cp:keywords/>
  <dc:description/>
  <cp:lastModifiedBy>ANNAMARIA TOSCANO</cp:lastModifiedBy>
  <cp:revision>2</cp:revision>
  <dcterms:created xsi:type="dcterms:W3CDTF">2024-06-03T20:41:00Z</dcterms:created>
  <dcterms:modified xsi:type="dcterms:W3CDTF">2024-06-03T20:41:00Z</dcterms:modified>
</cp:coreProperties>
</file>