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CF775" w14:textId="288EDD39" w:rsidR="00065636" w:rsidRDefault="00477260" w:rsidP="00065636">
      <w:pPr>
        <w:pStyle w:val="Default"/>
        <w:jc w:val="center"/>
        <w:rPr>
          <w:rFonts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1F3656C" wp14:editId="0186B9B4">
            <wp:extent cx="5810250" cy="1428750"/>
            <wp:effectExtent l="0" t="0" r="0" b="0"/>
            <wp:docPr id="2" name="Immagine 2" descr="C:\Users\utente\AppData\Local\Microsoft\Windows\INetCache\Content.MSO\E29E274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:\Users\utente\AppData\Local\Microsoft\Windows\INetCache\Content.MSO\E29E27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99B58" w14:textId="77777777" w:rsidR="00477260" w:rsidRDefault="00477260" w:rsidP="00065636">
      <w:pPr>
        <w:pStyle w:val="Default"/>
        <w:jc w:val="center"/>
        <w:rPr>
          <w:rFonts w:cs="Arial"/>
          <w:b/>
          <w:bCs/>
          <w:sz w:val="28"/>
          <w:szCs w:val="28"/>
        </w:rPr>
      </w:pPr>
    </w:p>
    <w:p w14:paraId="6CCE1B64" w14:textId="77777777" w:rsidR="00065636" w:rsidRDefault="00065636" w:rsidP="00065636">
      <w:pPr>
        <w:pStyle w:val="Default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LICEO SCIENTIFICO </w:t>
      </w:r>
    </w:p>
    <w:p w14:paraId="39FDCE01" w14:textId="77777777" w:rsidR="00065636" w:rsidRDefault="00065636" w:rsidP="00065636">
      <w:pPr>
        <w:pStyle w:val="Default"/>
        <w:jc w:val="center"/>
        <w:rPr>
          <w:rFonts w:cs="Arial"/>
          <w:b/>
          <w:bCs/>
        </w:rPr>
      </w:pPr>
    </w:p>
    <w:p w14:paraId="58D4CDCF" w14:textId="19182633" w:rsidR="00065636" w:rsidRDefault="00065636" w:rsidP="00065636">
      <w:pPr>
        <w:pStyle w:val="Default"/>
        <w:jc w:val="center"/>
        <w:rPr>
          <w:rFonts w:cs="Arial"/>
          <w:b/>
        </w:rPr>
      </w:pPr>
      <w:r>
        <w:rPr>
          <w:rFonts w:cs="Arial"/>
          <w:b/>
          <w:bCs/>
        </w:rPr>
        <w:t xml:space="preserve">PROGRAMMA DI MATEMATICA - CLASSE </w:t>
      </w:r>
      <w:r w:rsidR="003D51F4">
        <w:rPr>
          <w:rFonts w:cs="Arial"/>
          <w:b/>
          <w:bCs/>
        </w:rPr>
        <w:t>2</w:t>
      </w:r>
      <w:r>
        <w:rPr>
          <w:rFonts w:cs="Arial"/>
          <w:b/>
          <w:bCs/>
        </w:rPr>
        <w:t xml:space="preserve">   SEZ. </w:t>
      </w:r>
      <w:r w:rsidR="001C723A">
        <w:rPr>
          <w:rFonts w:cs="Arial"/>
          <w:b/>
          <w:bCs/>
        </w:rPr>
        <w:t>A</w:t>
      </w:r>
    </w:p>
    <w:p w14:paraId="76E8690B" w14:textId="77777777" w:rsidR="00065636" w:rsidRDefault="00065636" w:rsidP="00065636">
      <w:pPr>
        <w:pStyle w:val="Default"/>
        <w:jc w:val="center"/>
        <w:rPr>
          <w:rFonts w:cs="Arial"/>
          <w:b/>
          <w:bCs/>
        </w:rPr>
      </w:pPr>
    </w:p>
    <w:p w14:paraId="4D12CBF2" w14:textId="5C29B61E" w:rsidR="00065636" w:rsidRDefault="00065636" w:rsidP="00065636">
      <w:pPr>
        <w:pStyle w:val="Defaul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ANNO SCOLASTICO 20</w:t>
      </w:r>
      <w:r w:rsidR="001C723A">
        <w:rPr>
          <w:rFonts w:cs="Arial"/>
          <w:b/>
          <w:bCs/>
        </w:rPr>
        <w:t>2</w:t>
      </w:r>
      <w:r w:rsidR="006E3A37">
        <w:rPr>
          <w:rFonts w:cs="Arial"/>
          <w:b/>
          <w:bCs/>
        </w:rPr>
        <w:t>3</w:t>
      </w:r>
      <w:r>
        <w:rPr>
          <w:rFonts w:cs="Arial"/>
          <w:b/>
          <w:bCs/>
        </w:rPr>
        <w:t>/20</w:t>
      </w:r>
      <w:r w:rsidR="001C723A">
        <w:rPr>
          <w:rFonts w:cs="Arial"/>
          <w:b/>
          <w:bCs/>
        </w:rPr>
        <w:t>2</w:t>
      </w:r>
      <w:r w:rsidR="006E3A37">
        <w:rPr>
          <w:rFonts w:cs="Arial"/>
          <w:b/>
          <w:bCs/>
        </w:rPr>
        <w:t>4</w:t>
      </w:r>
      <w:r>
        <w:rPr>
          <w:rFonts w:cs="Arial"/>
          <w:b/>
          <w:bCs/>
        </w:rPr>
        <w:t xml:space="preserve">  </w:t>
      </w:r>
    </w:p>
    <w:p w14:paraId="6526F3FB" w14:textId="77777777" w:rsidR="00065636" w:rsidRDefault="00065636" w:rsidP="00065636">
      <w:pPr>
        <w:pStyle w:val="Default"/>
        <w:jc w:val="center"/>
        <w:rPr>
          <w:rFonts w:cs="Arial"/>
          <w:b/>
          <w:bCs/>
        </w:rPr>
      </w:pPr>
    </w:p>
    <w:p w14:paraId="226AC1B2" w14:textId="77777777" w:rsidR="00065636" w:rsidRDefault="00065636" w:rsidP="00065636">
      <w:pPr>
        <w:pStyle w:val="Defaul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PROF. SSA SABRINA LELLA </w:t>
      </w:r>
    </w:p>
    <w:p w14:paraId="74959783" w14:textId="77777777" w:rsidR="00065636" w:rsidRDefault="00065636" w:rsidP="00065636">
      <w:pPr>
        <w:pStyle w:val="Default"/>
        <w:jc w:val="center"/>
        <w:rPr>
          <w:rFonts w:cs="Arial"/>
          <w:b/>
          <w:bCs/>
        </w:rPr>
      </w:pPr>
    </w:p>
    <w:p w14:paraId="29E2723B" w14:textId="77777777" w:rsidR="00065636" w:rsidRDefault="00065636" w:rsidP="00065636">
      <w:pPr>
        <w:pStyle w:val="Default"/>
        <w:jc w:val="center"/>
        <w:rPr>
          <w:rFonts w:cs="Arial"/>
          <w:b/>
          <w:bCs/>
        </w:rPr>
      </w:pPr>
    </w:p>
    <w:p w14:paraId="6F44FBCD" w14:textId="77777777" w:rsidR="00065636" w:rsidRDefault="00065636" w:rsidP="00065636">
      <w:pPr>
        <w:pStyle w:val="Default"/>
        <w:jc w:val="center"/>
        <w:rPr>
          <w:rFonts w:cs="Arial"/>
          <w:b/>
        </w:rPr>
      </w:pPr>
    </w:p>
    <w:p w14:paraId="447CD46B" w14:textId="052C4A05" w:rsidR="00276DB7" w:rsidRPr="00F143BF" w:rsidRDefault="00065636" w:rsidP="00276DB7">
      <w:pPr>
        <w:pStyle w:val="Default"/>
        <w:rPr>
          <w:sz w:val="28"/>
          <w:szCs w:val="28"/>
        </w:rPr>
      </w:pPr>
      <w:r w:rsidRPr="00F143BF">
        <w:rPr>
          <w:b/>
          <w:sz w:val="28"/>
          <w:szCs w:val="28"/>
        </w:rPr>
        <w:t>Libro di testo adottato:</w:t>
      </w:r>
      <w:r w:rsidRPr="00F143BF">
        <w:rPr>
          <w:sz w:val="28"/>
          <w:szCs w:val="28"/>
        </w:rPr>
        <w:t xml:space="preserve"> Bergamini, </w:t>
      </w:r>
      <w:proofErr w:type="gramStart"/>
      <w:r w:rsidRPr="00F143BF">
        <w:rPr>
          <w:sz w:val="28"/>
          <w:szCs w:val="28"/>
        </w:rPr>
        <w:t xml:space="preserve">Barozzi, </w:t>
      </w:r>
      <w:r w:rsidR="00F143BF">
        <w:rPr>
          <w:sz w:val="28"/>
          <w:szCs w:val="28"/>
        </w:rPr>
        <w:t xml:space="preserve">  </w:t>
      </w:r>
      <w:proofErr w:type="gramEnd"/>
      <w:r w:rsidR="00F143BF">
        <w:rPr>
          <w:sz w:val="28"/>
          <w:szCs w:val="28"/>
        </w:rPr>
        <w:t xml:space="preserve"> </w:t>
      </w:r>
      <w:r w:rsidR="00ED1414" w:rsidRPr="00F143BF">
        <w:rPr>
          <w:sz w:val="28"/>
          <w:szCs w:val="28"/>
        </w:rPr>
        <w:t xml:space="preserve">Matematica </w:t>
      </w:r>
      <w:proofErr w:type="spellStart"/>
      <w:r w:rsidR="00ED1414" w:rsidRPr="00F143BF">
        <w:rPr>
          <w:sz w:val="28"/>
          <w:szCs w:val="28"/>
        </w:rPr>
        <w:t>multimediale.blu</w:t>
      </w:r>
      <w:proofErr w:type="spellEnd"/>
      <w:r w:rsidRPr="00F143BF">
        <w:rPr>
          <w:sz w:val="28"/>
          <w:szCs w:val="28"/>
        </w:rPr>
        <w:t xml:space="preserve"> </w:t>
      </w:r>
      <w:r w:rsidR="003D51F4" w:rsidRPr="00F143BF">
        <w:rPr>
          <w:sz w:val="28"/>
          <w:szCs w:val="28"/>
        </w:rPr>
        <w:t>2</w:t>
      </w:r>
      <w:r w:rsidRPr="00F143BF">
        <w:rPr>
          <w:sz w:val="28"/>
          <w:szCs w:val="28"/>
        </w:rPr>
        <w:t xml:space="preserve">– </w:t>
      </w:r>
      <w:r w:rsidR="001C723A">
        <w:rPr>
          <w:sz w:val="28"/>
          <w:szCs w:val="28"/>
        </w:rPr>
        <w:t xml:space="preserve">seconda edizione </w:t>
      </w:r>
      <w:r w:rsidRPr="00F143BF">
        <w:rPr>
          <w:sz w:val="28"/>
          <w:szCs w:val="28"/>
        </w:rPr>
        <w:t xml:space="preserve">Zanichelli </w:t>
      </w:r>
    </w:p>
    <w:p w14:paraId="03EDEAE9" w14:textId="77777777" w:rsidR="00276DB7" w:rsidRDefault="00276DB7" w:rsidP="00276DB7">
      <w:pPr>
        <w:pStyle w:val="Default"/>
      </w:pPr>
    </w:p>
    <w:p w14:paraId="59599E8C" w14:textId="77777777" w:rsidR="00D56051" w:rsidRDefault="00D56051" w:rsidP="00D56051">
      <w:pPr>
        <w:rPr>
          <w:b/>
        </w:rPr>
      </w:pPr>
    </w:p>
    <w:p w14:paraId="5E2439A6" w14:textId="5BB61C4B" w:rsidR="00F143BF" w:rsidRDefault="009F78A7" w:rsidP="00D56051">
      <w:pPr>
        <w:rPr>
          <w:b/>
        </w:rPr>
      </w:pPr>
      <w:r>
        <w:rPr>
          <w:b/>
        </w:rPr>
        <w:t xml:space="preserve">Disequazioni lineari </w:t>
      </w:r>
    </w:p>
    <w:p w14:paraId="746853DE" w14:textId="41C79E11" w:rsidR="009F78A7" w:rsidRPr="009F78A7" w:rsidRDefault="009F78A7" w:rsidP="009F78A7">
      <w:pPr>
        <w:pStyle w:val="Paragrafoelenco"/>
        <w:numPr>
          <w:ilvl w:val="0"/>
          <w:numId w:val="29"/>
        </w:numPr>
        <w:rPr>
          <w:b/>
        </w:rPr>
      </w:pPr>
      <w:r>
        <w:t>Disuguaglianze e disequazioni</w:t>
      </w:r>
    </w:p>
    <w:p w14:paraId="2207B790" w14:textId="70B2C9B8" w:rsidR="009F78A7" w:rsidRPr="00C11211" w:rsidRDefault="00C11211" w:rsidP="009F78A7">
      <w:pPr>
        <w:pStyle w:val="Paragrafoelenco"/>
        <w:numPr>
          <w:ilvl w:val="0"/>
          <w:numId w:val="29"/>
        </w:numPr>
        <w:rPr>
          <w:b/>
        </w:rPr>
      </w:pPr>
      <w:r>
        <w:t>Disequazioni intere di primo grado</w:t>
      </w:r>
    </w:p>
    <w:p w14:paraId="15F19714" w14:textId="0FF0DE25" w:rsidR="00C11211" w:rsidRPr="00C11211" w:rsidRDefault="00C11211" w:rsidP="009F78A7">
      <w:pPr>
        <w:pStyle w:val="Paragrafoelenco"/>
        <w:numPr>
          <w:ilvl w:val="0"/>
          <w:numId w:val="29"/>
        </w:numPr>
        <w:rPr>
          <w:b/>
        </w:rPr>
      </w:pPr>
      <w:r>
        <w:t>Sistemi di disequazioni</w:t>
      </w:r>
    </w:p>
    <w:p w14:paraId="2686E4C5" w14:textId="1521DEC2" w:rsidR="00C11211" w:rsidRPr="00C11211" w:rsidRDefault="00C11211" w:rsidP="009F78A7">
      <w:pPr>
        <w:pStyle w:val="Paragrafoelenco"/>
        <w:numPr>
          <w:ilvl w:val="0"/>
          <w:numId w:val="29"/>
        </w:numPr>
        <w:rPr>
          <w:b/>
        </w:rPr>
      </w:pPr>
      <w:r>
        <w:t>Equazioni e disequazioni con valori assoluti</w:t>
      </w:r>
    </w:p>
    <w:p w14:paraId="4F6B832E" w14:textId="470033C4" w:rsidR="00C11211" w:rsidRPr="00C11211" w:rsidRDefault="00C11211" w:rsidP="009F78A7">
      <w:pPr>
        <w:pStyle w:val="Paragrafoelenco"/>
        <w:numPr>
          <w:ilvl w:val="0"/>
          <w:numId w:val="29"/>
        </w:numPr>
        <w:rPr>
          <w:b/>
        </w:rPr>
      </w:pPr>
      <w:r>
        <w:t>Segno di un prodotto</w:t>
      </w:r>
    </w:p>
    <w:p w14:paraId="6DCEB39A" w14:textId="7596DA7A" w:rsidR="00C11211" w:rsidRPr="00C11211" w:rsidRDefault="00C11211" w:rsidP="009F78A7">
      <w:pPr>
        <w:pStyle w:val="Paragrafoelenco"/>
        <w:numPr>
          <w:ilvl w:val="0"/>
          <w:numId w:val="29"/>
        </w:numPr>
        <w:rPr>
          <w:b/>
        </w:rPr>
      </w:pPr>
      <w:r>
        <w:t>Disequazioni fratte</w:t>
      </w:r>
    </w:p>
    <w:p w14:paraId="1758679D" w14:textId="77777777" w:rsidR="009F78A7" w:rsidRDefault="009F78A7" w:rsidP="00D56051">
      <w:pPr>
        <w:rPr>
          <w:b/>
        </w:rPr>
      </w:pPr>
    </w:p>
    <w:p w14:paraId="48D52A36" w14:textId="77777777" w:rsidR="009F78A7" w:rsidRDefault="009F78A7" w:rsidP="00D56051">
      <w:pPr>
        <w:rPr>
          <w:b/>
        </w:rPr>
      </w:pPr>
    </w:p>
    <w:p w14:paraId="2EC47883" w14:textId="358BA211" w:rsidR="00D56051" w:rsidRPr="00031807" w:rsidRDefault="00D56051" w:rsidP="00D56051">
      <w:pPr>
        <w:rPr>
          <w:b/>
        </w:rPr>
      </w:pPr>
      <w:r>
        <w:rPr>
          <w:b/>
        </w:rPr>
        <w:t>Statistica</w:t>
      </w:r>
    </w:p>
    <w:p w14:paraId="424FFFF3" w14:textId="77777777" w:rsidR="00D56051" w:rsidRDefault="00D56051" w:rsidP="00D56051">
      <w:pPr>
        <w:pStyle w:val="Paragrafoelenco"/>
        <w:numPr>
          <w:ilvl w:val="0"/>
          <w:numId w:val="21"/>
        </w:numPr>
      </w:pPr>
      <w:r>
        <w:t>Rilevazione dei dati statistici</w:t>
      </w:r>
    </w:p>
    <w:p w14:paraId="121AD643" w14:textId="77777777" w:rsidR="00D56051" w:rsidRDefault="00D56051" w:rsidP="00D56051">
      <w:pPr>
        <w:pStyle w:val="Paragrafoelenco"/>
        <w:numPr>
          <w:ilvl w:val="0"/>
          <w:numId w:val="21"/>
        </w:numPr>
      </w:pPr>
      <w:r>
        <w:t>Serie statistiche</w:t>
      </w:r>
    </w:p>
    <w:p w14:paraId="2A9A78AC" w14:textId="77777777" w:rsidR="00D56051" w:rsidRDefault="00D56051" w:rsidP="00D56051">
      <w:pPr>
        <w:pStyle w:val="Paragrafoelenco"/>
        <w:numPr>
          <w:ilvl w:val="0"/>
          <w:numId w:val="21"/>
        </w:numPr>
      </w:pPr>
      <w:r>
        <w:t>Seriazioni statistiche</w:t>
      </w:r>
    </w:p>
    <w:p w14:paraId="03141809" w14:textId="77777777" w:rsidR="00D56051" w:rsidRDefault="00D56051" w:rsidP="00D56051">
      <w:pPr>
        <w:pStyle w:val="Paragrafoelenco"/>
        <w:numPr>
          <w:ilvl w:val="0"/>
          <w:numId w:val="21"/>
        </w:numPr>
      </w:pPr>
      <w:r>
        <w:t>Areogrammi, ideogrammi, cartogrammi</w:t>
      </w:r>
    </w:p>
    <w:p w14:paraId="34EAB191" w14:textId="77777777" w:rsidR="00D56051" w:rsidRDefault="00D56051" w:rsidP="00D56051">
      <w:pPr>
        <w:pStyle w:val="Paragrafoelenco"/>
        <w:numPr>
          <w:ilvl w:val="0"/>
          <w:numId w:val="21"/>
        </w:numPr>
      </w:pPr>
      <w:r>
        <w:t>Media, mediana, moda</w:t>
      </w:r>
    </w:p>
    <w:p w14:paraId="2AAAC62C" w14:textId="77777777" w:rsidR="00D56051" w:rsidRDefault="00D56051" w:rsidP="00D56051">
      <w:pPr>
        <w:pStyle w:val="Paragrafoelenco"/>
        <w:numPr>
          <w:ilvl w:val="0"/>
          <w:numId w:val="21"/>
        </w:numPr>
      </w:pPr>
      <w:r>
        <w:t>Indici di variabilità</w:t>
      </w:r>
    </w:p>
    <w:p w14:paraId="74813CD4" w14:textId="77777777" w:rsidR="00D56051" w:rsidRPr="00031807" w:rsidRDefault="00D56051" w:rsidP="00D56051">
      <w:pPr>
        <w:rPr>
          <w:b/>
        </w:rPr>
      </w:pPr>
    </w:p>
    <w:p w14:paraId="1D078FB9" w14:textId="77777777" w:rsidR="00276DB7" w:rsidRPr="00031807" w:rsidRDefault="00276DB7" w:rsidP="00276DB7">
      <w:pPr>
        <w:rPr>
          <w:rFonts w:ascii="Arial" w:hAnsi="Arial" w:cs="Arial"/>
        </w:rPr>
      </w:pPr>
    </w:p>
    <w:p w14:paraId="462165AD" w14:textId="77777777" w:rsidR="00A27436" w:rsidRPr="00031807" w:rsidRDefault="00031807" w:rsidP="00174CF0">
      <w:pPr>
        <w:rPr>
          <w:b/>
        </w:rPr>
      </w:pPr>
      <w:r w:rsidRPr="00031807">
        <w:rPr>
          <w:b/>
        </w:rPr>
        <w:t>I sistemi lineari</w:t>
      </w:r>
    </w:p>
    <w:p w14:paraId="0A4683E7" w14:textId="77777777" w:rsidR="00031807" w:rsidRPr="00031807" w:rsidRDefault="00031807" w:rsidP="00174CF0">
      <w:pPr>
        <w:rPr>
          <w:b/>
        </w:rPr>
      </w:pPr>
    </w:p>
    <w:p w14:paraId="4E3EF787" w14:textId="77777777" w:rsidR="00031807" w:rsidRPr="00031807" w:rsidRDefault="00031807" w:rsidP="00031807">
      <w:pPr>
        <w:pStyle w:val="Paragrafoelenco"/>
        <w:numPr>
          <w:ilvl w:val="0"/>
          <w:numId w:val="21"/>
        </w:numPr>
      </w:pPr>
      <w:r w:rsidRPr="00031807">
        <w:t>I sistemi di equazioni lineari</w:t>
      </w:r>
    </w:p>
    <w:p w14:paraId="60AAE23D" w14:textId="77777777" w:rsidR="00031807" w:rsidRPr="00031807" w:rsidRDefault="00031807" w:rsidP="00031807">
      <w:pPr>
        <w:pStyle w:val="Paragrafoelenco"/>
        <w:numPr>
          <w:ilvl w:val="0"/>
          <w:numId w:val="21"/>
        </w:numPr>
      </w:pPr>
      <w:r w:rsidRPr="00031807">
        <w:t>Sistemi determinati, impossibili, indeterminati</w:t>
      </w:r>
    </w:p>
    <w:p w14:paraId="16B62317" w14:textId="77777777" w:rsidR="00031807" w:rsidRPr="00031807" w:rsidRDefault="00031807" w:rsidP="00031807">
      <w:pPr>
        <w:pStyle w:val="Paragrafoelenco"/>
        <w:numPr>
          <w:ilvl w:val="0"/>
          <w:numId w:val="21"/>
        </w:numPr>
      </w:pPr>
      <w:r w:rsidRPr="00031807">
        <w:t>Il concetto di equazione lineare in due variabili e di sistema di equazioni lineari</w:t>
      </w:r>
    </w:p>
    <w:p w14:paraId="646CF688" w14:textId="77777777" w:rsidR="00031807" w:rsidRPr="00031807" w:rsidRDefault="00031807" w:rsidP="00031807">
      <w:pPr>
        <w:pStyle w:val="Paragrafoelenco"/>
        <w:numPr>
          <w:ilvl w:val="0"/>
          <w:numId w:val="21"/>
        </w:numPr>
      </w:pPr>
      <w:r w:rsidRPr="00031807">
        <w:t>Metodo di sostituzione</w:t>
      </w:r>
    </w:p>
    <w:p w14:paraId="433A9CB1" w14:textId="77777777" w:rsidR="00031807" w:rsidRPr="00031807" w:rsidRDefault="00031807" w:rsidP="00031807">
      <w:pPr>
        <w:pStyle w:val="Paragrafoelenco"/>
        <w:numPr>
          <w:ilvl w:val="0"/>
          <w:numId w:val="21"/>
        </w:numPr>
      </w:pPr>
      <w:r w:rsidRPr="00031807">
        <w:t>Metodo del confronto</w:t>
      </w:r>
    </w:p>
    <w:p w14:paraId="3A9A119C" w14:textId="77777777" w:rsidR="00031807" w:rsidRPr="00031807" w:rsidRDefault="00031807" w:rsidP="00031807">
      <w:pPr>
        <w:pStyle w:val="Paragrafoelenco"/>
        <w:numPr>
          <w:ilvl w:val="0"/>
          <w:numId w:val="21"/>
        </w:numPr>
      </w:pPr>
      <w:r w:rsidRPr="00031807">
        <w:t>Metodo di riduzione</w:t>
      </w:r>
    </w:p>
    <w:p w14:paraId="43A2694F" w14:textId="77777777" w:rsidR="00031807" w:rsidRPr="00031807" w:rsidRDefault="00031807" w:rsidP="00031807">
      <w:pPr>
        <w:pStyle w:val="Paragrafoelenco"/>
        <w:numPr>
          <w:ilvl w:val="0"/>
          <w:numId w:val="21"/>
        </w:numPr>
      </w:pPr>
      <w:r w:rsidRPr="00031807">
        <w:lastRenderedPageBreak/>
        <w:t xml:space="preserve">Il concetto di matrice e </w:t>
      </w:r>
      <w:proofErr w:type="gramStart"/>
      <w:r w:rsidRPr="00031807">
        <w:t>determinante  e</w:t>
      </w:r>
      <w:proofErr w:type="gramEnd"/>
      <w:r w:rsidRPr="00031807">
        <w:t xml:space="preserve"> la regola di Cramer.</w:t>
      </w:r>
    </w:p>
    <w:p w14:paraId="48AEDB28" w14:textId="77777777" w:rsidR="00031807" w:rsidRPr="00031807" w:rsidRDefault="00031807" w:rsidP="00031807">
      <w:pPr>
        <w:pStyle w:val="Paragrafoelenco"/>
        <w:numPr>
          <w:ilvl w:val="0"/>
          <w:numId w:val="21"/>
        </w:numPr>
      </w:pPr>
      <w:r w:rsidRPr="00031807">
        <w:t>Il piano cartesiano e la retta.</w:t>
      </w:r>
    </w:p>
    <w:p w14:paraId="771A771A" w14:textId="77777777" w:rsidR="00031807" w:rsidRPr="00031807" w:rsidRDefault="00031807" w:rsidP="00031807">
      <w:pPr>
        <w:pStyle w:val="Paragrafoelenco"/>
        <w:numPr>
          <w:ilvl w:val="0"/>
          <w:numId w:val="21"/>
        </w:numPr>
      </w:pPr>
      <w:r w:rsidRPr="00031807">
        <w:t>Interpretazione geometrica dei sistemi lineari.</w:t>
      </w:r>
    </w:p>
    <w:p w14:paraId="4D581E06" w14:textId="77777777" w:rsidR="00031807" w:rsidRDefault="00031807" w:rsidP="00031807">
      <w:pPr>
        <w:pStyle w:val="Paragrafoelenco"/>
        <w:numPr>
          <w:ilvl w:val="0"/>
          <w:numId w:val="21"/>
        </w:numPr>
      </w:pPr>
      <w:r w:rsidRPr="00031807">
        <w:t>Sistemi numerici fratti</w:t>
      </w:r>
    </w:p>
    <w:p w14:paraId="265A430A" w14:textId="77777777" w:rsidR="00031807" w:rsidRPr="00031807" w:rsidRDefault="00031807" w:rsidP="00174CF0">
      <w:pPr>
        <w:rPr>
          <w:b/>
        </w:rPr>
      </w:pPr>
    </w:p>
    <w:p w14:paraId="6FCA97BE" w14:textId="77777777" w:rsidR="00F143BF" w:rsidRPr="00031807" w:rsidRDefault="00F143BF" w:rsidP="00F143BF">
      <w:pPr>
        <w:rPr>
          <w:b/>
        </w:rPr>
      </w:pPr>
      <w:r>
        <w:rPr>
          <w:b/>
        </w:rPr>
        <w:t>Sistemi, matrici, determinanti</w:t>
      </w:r>
    </w:p>
    <w:p w14:paraId="4A2C4E4E" w14:textId="77777777" w:rsidR="00F143BF" w:rsidRPr="00031807" w:rsidRDefault="00F143BF" w:rsidP="00F143BF">
      <w:pPr>
        <w:rPr>
          <w:b/>
        </w:rPr>
      </w:pPr>
    </w:p>
    <w:p w14:paraId="20C4F0F6" w14:textId="77777777" w:rsidR="00F143BF" w:rsidRDefault="00F143BF" w:rsidP="00F143BF">
      <w:pPr>
        <w:pStyle w:val="Paragrafoelenco"/>
        <w:numPr>
          <w:ilvl w:val="0"/>
          <w:numId w:val="22"/>
        </w:numPr>
      </w:pPr>
      <w:r>
        <w:t>Sistemi letterali</w:t>
      </w:r>
    </w:p>
    <w:p w14:paraId="3E5CD30D" w14:textId="77777777" w:rsidR="00F143BF" w:rsidRDefault="00F143BF" w:rsidP="00F143BF">
      <w:pPr>
        <w:pStyle w:val="Paragrafoelenco"/>
        <w:numPr>
          <w:ilvl w:val="0"/>
          <w:numId w:val="22"/>
        </w:numPr>
      </w:pPr>
      <w:r>
        <w:t>Matrici</w:t>
      </w:r>
    </w:p>
    <w:p w14:paraId="0A1970B8" w14:textId="77777777" w:rsidR="00F143BF" w:rsidRDefault="00F143BF" w:rsidP="00F143BF">
      <w:pPr>
        <w:pStyle w:val="Paragrafoelenco"/>
        <w:numPr>
          <w:ilvl w:val="0"/>
          <w:numId w:val="22"/>
        </w:numPr>
      </w:pPr>
      <w:r>
        <w:t>Determinanti</w:t>
      </w:r>
    </w:p>
    <w:p w14:paraId="6D5115B4" w14:textId="24125F11" w:rsidR="00031807" w:rsidRPr="00C11211" w:rsidRDefault="00F143BF" w:rsidP="00A27436">
      <w:pPr>
        <w:pStyle w:val="Paragrafoelenco"/>
        <w:numPr>
          <w:ilvl w:val="0"/>
          <w:numId w:val="22"/>
        </w:numPr>
      </w:pPr>
      <w:r>
        <w:t>Sistemi di tre equazioni in tre incognite</w:t>
      </w:r>
    </w:p>
    <w:p w14:paraId="5ABA9F3D" w14:textId="77777777" w:rsidR="003D426E" w:rsidRDefault="003D426E" w:rsidP="00A27436">
      <w:pPr>
        <w:rPr>
          <w:b/>
        </w:rPr>
      </w:pPr>
    </w:p>
    <w:p w14:paraId="447BC2F3" w14:textId="77777777" w:rsidR="000A72D9" w:rsidRPr="00031807" w:rsidRDefault="00031807" w:rsidP="00A27436">
      <w:pPr>
        <w:rPr>
          <w:b/>
        </w:rPr>
      </w:pPr>
      <w:r w:rsidRPr="00031807">
        <w:rPr>
          <w:b/>
        </w:rPr>
        <w:t>Radicali in R</w:t>
      </w:r>
    </w:p>
    <w:p w14:paraId="5AF2AB4F" w14:textId="77777777" w:rsidR="00031807" w:rsidRPr="00031807" w:rsidRDefault="00031807" w:rsidP="00A27436">
      <w:pPr>
        <w:rPr>
          <w:b/>
        </w:rPr>
      </w:pPr>
    </w:p>
    <w:p w14:paraId="2AA2D708" w14:textId="77777777" w:rsidR="00031807" w:rsidRPr="00031807" w:rsidRDefault="00031807" w:rsidP="00031807">
      <w:pPr>
        <w:pStyle w:val="Paragrafoelenco"/>
        <w:numPr>
          <w:ilvl w:val="0"/>
          <w:numId w:val="22"/>
        </w:numPr>
      </w:pPr>
      <w:r w:rsidRPr="00031807">
        <w:t>L’insieme numerico R</w:t>
      </w:r>
    </w:p>
    <w:p w14:paraId="442025DF" w14:textId="77777777" w:rsidR="00031807" w:rsidRPr="00031807" w:rsidRDefault="00031807" w:rsidP="00031807">
      <w:pPr>
        <w:pStyle w:val="Paragrafoelenco"/>
        <w:numPr>
          <w:ilvl w:val="0"/>
          <w:numId w:val="22"/>
        </w:numPr>
      </w:pPr>
      <w:r w:rsidRPr="00031807">
        <w:t>Radici quadrate e radici cubiche</w:t>
      </w:r>
    </w:p>
    <w:p w14:paraId="2059BF4B" w14:textId="77777777" w:rsidR="00031807" w:rsidRPr="00031807" w:rsidRDefault="00031807" w:rsidP="00031807">
      <w:pPr>
        <w:pStyle w:val="Paragrafoelenco"/>
        <w:numPr>
          <w:ilvl w:val="0"/>
          <w:numId w:val="22"/>
        </w:numPr>
      </w:pPr>
      <w:r w:rsidRPr="00031807">
        <w:t>Radici ennesime</w:t>
      </w:r>
    </w:p>
    <w:p w14:paraId="2E0C6D93" w14:textId="77777777" w:rsidR="00031807" w:rsidRPr="00031807" w:rsidRDefault="00031807" w:rsidP="00031807">
      <w:pPr>
        <w:pStyle w:val="Paragrafoelenco"/>
        <w:numPr>
          <w:ilvl w:val="0"/>
          <w:numId w:val="22"/>
        </w:numPr>
      </w:pPr>
      <w:r w:rsidRPr="00031807">
        <w:t>I radicali e i radicali simili</w:t>
      </w:r>
    </w:p>
    <w:p w14:paraId="2DD46543" w14:textId="77777777" w:rsidR="00031807" w:rsidRPr="00031807" w:rsidRDefault="00031807" w:rsidP="00031807">
      <w:pPr>
        <w:pStyle w:val="Paragrafoelenco"/>
        <w:numPr>
          <w:ilvl w:val="0"/>
          <w:numId w:val="22"/>
        </w:numPr>
      </w:pPr>
      <w:r w:rsidRPr="00031807">
        <w:t>Proprietà invariantiva, semplificazione, confronto di radicali</w:t>
      </w:r>
    </w:p>
    <w:p w14:paraId="483D9268" w14:textId="77777777" w:rsidR="00031807" w:rsidRDefault="00031807" w:rsidP="00A27436">
      <w:pPr>
        <w:rPr>
          <w:b/>
        </w:rPr>
      </w:pPr>
    </w:p>
    <w:p w14:paraId="7D267C2A" w14:textId="77777777" w:rsidR="00031807" w:rsidRDefault="00031807" w:rsidP="00A27436">
      <w:pPr>
        <w:rPr>
          <w:b/>
        </w:rPr>
      </w:pPr>
      <w:r>
        <w:rPr>
          <w:b/>
        </w:rPr>
        <w:t>Operazioni con i radicali</w:t>
      </w:r>
    </w:p>
    <w:p w14:paraId="48765609" w14:textId="77777777" w:rsidR="00031807" w:rsidRDefault="00031807" w:rsidP="00A27436">
      <w:pPr>
        <w:rPr>
          <w:b/>
        </w:rPr>
      </w:pPr>
    </w:p>
    <w:p w14:paraId="7ECF7DFE" w14:textId="77777777" w:rsidR="00031807" w:rsidRPr="00031807" w:rsidRDefault="00031807" w:rsidP="00031807">
      <w:pPr>
        <w:pStyle w:val="Paragrafoelenco"/>
        <w:numPr>
          <w:ilvl w:val="0"/>
          <w:numId w:val="23"/>
        </w:numPr>
      </w:pPr>
      <w:r w:rsidRPr="00031807">
        <w:t>Moltiplicazione e divisione</w:t>
      </w:r>
    </w:p>
    <w:p w14:paraId="79217A99" w14:textId="77777777" w:rsidR="00031807" w:rsidRPr="00031807" w:rsidRDefault="00031807" w:rsidP="00031807">
      <w:pPr>
        <w:pStyle w:val="Paragrafoelenco"/>
        <w:numPr>
          <w:ilvl w:val="0"/>
          <w:numId w:val="23"/>
        </w:numPr>
      </w:pPr>
      <w:r w:rsidRPr="00031807">
        <w:t>Portare un fattore fuori o dentro dal segno di radice</w:t>
      </w:r>
    </w:p>
    <w:p w14:paraId="14692D35" w14:textId="77777777" w:rsidR="00031807" w:rsidRPr="00031807" w:rsidRDefault="00031807" w:rsidP="00031807">
      <w:pPr>
        <w:pStyle w:val="Paragrafoelenco"/>
        <w:numPr>
          <w:ilvl w:val="0"/>
          <w:numId w:val="23"/>
        </w:numPr>
      </w:pPr>
      <w:r w:rsidRPr="00031807">
        <w:t>Potenza e radice</w:t>
      </w:r>
    </w:p>
    <w:p w14:paraId="21F7F3D7" w14:textId="77777777" w:rsidR="00031807" w:rsidRPr="00031807" w:rsidRDefault="00031807" w:rsidP="00031807">
      <w:pPr>
        <w:pStyle w:val="Paragrafoelenco"/>
        <w:numPr>
          <w:ilvl w:val="0"/>
          <w:numId w:val="23"/>
        </w:numPr>
      </w:pPr>
      <w:r w:rsidRPr="00031807">
        <w:t>Addizione e sottrazione</w:t>
      </w:r>
    </w:p>
    <w:p w14:paraId="405251AD" w14:textId="77777777" w:rsidR="00031807" w:rsidRPr="00031807" w:rsidRDefault="00031807" w:rsidP="00031807">
      <w:pPr>
        <w:pStyle w:val="Paragrafoelenco"/>
        <w:numPr>
          <w:ilvl w:val="0"/>
          <w:numId w:val="23"/>
        </w:numPr>
      </w:pPr>
      <w:r w:rsidRPr="00031807">
        <w:t>Razionalizzazione</w:t>
      </w:r>
    </w:p>
    <w:p w14:paraId="31143A22" w14:textId="77777777" w:rsidR="00031807" w:rsidRDefault="00031807" w:rsidP="00031807">
      <w:pPr>
        <w:pStyle w:val="Paragrafoelenco"/>
        <w:numPr>
          <w:ilvl w:val="0"/>
          <w:numId w:val="23"/>
        </w:numPr>
      </w:pPr>
      <w:r w:rsidRPr="00031807">
        <w:t>Equazioni, disequazioni e sistemi con i radicali</w:t>
      </w:r>
    </w:p>
    <w:p w14:paraId="7006ED7C" w14:textId="77777777" w:rsidR="00F143BF" w:rsidRPr="00031807" w:rsidRDefault="00F143BF" w:rsidP="00031807">
      <w:pPr>
        <w:pStyle w:val="Paragrafoelenco"/>
        <w:numPr>
          <w:ilvl w:val="0"/>
          <w:numId w:val="23"/>
        </w:numPr>
      </w:pPr>
      <w:r>
        <w:t>Potenze con esponente razionale</w:t>
      </w:r>
    </w:p>
    <w:p w14:paraId="54D1A4A8" w14:textId="77777777" w:rsidR="000A72D9" w:rsidRDefault="000A72D9" w:rsidP="00A27436"/>
    <w:p w14:paraId="09A6AF8E" w14:textId="77777777" w:rsidR="000A72D9" w:rsidRDefault="000A72D9" w:rsidP="00A27436"/>
    <w:p w14:paraId="5AA98AFD" w14:textId="77777777" w:rsidR="000A72D9" w:rsidRDefault="005527E4" w:rsidP="00A27436">
      <w:pPr>
        <w:rPr>
          <w:b/>
        </w:rPr>
      </w:pPr>
      <w:r>
        <w:rPr>
          <w:b/>
        </w:rPr>
        <w:t>Equazioni di secondo grado</w:t>
      </w:r>
    </w:p>
    <w:p w14:paraId="3545F2CA" w14:textId="77777777" w:rsidR="005527E4" w:rsidRPr="000A72D9" w:rsidRDefault="005527E4" w:rsidP="00A27436">
      <w:pPr>
        <w:rPr>
          <w:b/>
        </w:rPr>
      </w:pPr>
    </w:p>
    <w:p w14:paraId="577FF1EB" w14:textId="77777777" w:rsidR="000A72D9" w:rsidRDefault="005527E4" w:rsidP="005527E4">
      <w:pPr>
        <w:pStyle w:val="Paragrafoelenco"/>
        <w:numPr>
          <w:ilvl w:val="0"/>
          <w:numId w:val="24"/>
        </w:numPr>
      </w:pPr>
      <w:r>
        <w:t>Risoluzione di un’equazione di secondo grado</w:t>
      </w:r>
    </w:p>
    <w:p w14:paraId="6270A999" w14:textId="77777777" w:rsidR="005527E4" w:rsidRPr="005527E4" w:rsidRDefault="005527E4" w:rsidP="005527E4">
      <w:pPr>
        <w:pStyle w:val="Paragrafoelenco"/>
        <w:numPr>
          <w:ilvl w:val="0"/>
          <w:numId w:val="25"/>
        </w:numPr>
        <w:rPr>
          <w:rFonts w:cs="Arial"/>
        </w:rPr>
      </w:pPr>
      <w:r w:rsidRPr="005527E4">
        <w:rPr>
          <w:rFonts w:cs="Arial"/>
        </w:rPr>
        <w:t>Equazione di secondo grado completa e incompleta.</w:t>
      </w:r>
    </w:p>
    <w:p w14:paraId="17273BA2" w14:textId="77777777" w:rsidR="005527E4" w:rsidRPr="005527E4" w:rsidRDefault="005527E4" w:rsidP="005527E4">
      <w:pPr>
        <w:pStyle w:val="Paragrafoelenco"/>
        <w:numPr>
          <w:ilvl w:val="0"/>
          <w:numId w:val="25"/>
        </w:numPr>
        <w:rPr>
          <w:rFonts w:cs="Arial"/>
        </w:rPr>
      </w:pPr>
      <w:r w:rsidRPr="005527E4">
        <w:rPr>
          <w:rFonts w:cs="Arial"/>
        </w:rPr>
        <w:t>Le relazioni fra le radici e i coefficienti di un’equazione di secondo grado</w:t>
      </w:r>
    </w:p>
    <w:p w14:paraId="572782A7" w14:textId="77777777" w:rsidR="005527E4" w:rsidRPr="005527E4" w:rsidRDefault="005527E4" w:rsidP="005527E4">
      <w:pPr>
        <w:pStyle w:val="Paragrafoelenco"/>
        <w:numPr>
          <w:ilvl w:val="0"/>
          <w:numId w:val="25"/>
        </w:numPr>
        <w:rPr>
          <w:rFonts w:cs="Arial"/>
        </w:rPr>
      </w:pPr>
      <w:r w:rsidRPr="005527E4">
        <w:rPr>
          <w:rFonts w:cs="Arial"/>
        </w:rPr>
        <w:t>La regola di Cartesio</w:t>
      </w:r>
    </w:p>
    <w:p w14:paraId="21CC217A" w14:textId="77777777" w:rsidR="005527E4" w:rsidRDefault="005527E4" w:rsidP="005527E4">
      <w:pPr>
        <w:pStyle w:val="Paragrafoelenco"/>
        <w:numPr>
          <w:ilvl w:val="0"/>
          <w:numId w:val="25"/>
        </w:numPr>
        <w:rPr>
          <w:rFonts w:cs="Arial"/>
        </w:rPr>
      </w:pPr>
      <w:r w:rsidRPr="005527E4">
        <w:rPr>
          <w:rFonts w:cs="Arial"/>
        </w:rPr>
        <w:t>Le equazioni parametriche</w:t>
      </w:r>
    </w:p>
    <w:p w14:paraId="2F2D12DF" w14:textId="77777777" w:rsidR="005527E4" w:rsidRPr="005527E4" w:rsidRDefault="005527E4" w:rsidP="005527E4">
      <w:pPr>
        <w:pStyle w:val="Paragrafoelenco"/>
        <w:numPr>
          <w:ilvl w:val="0"/>
          <w:numId w:val="25"/>
        </w:numPr>
        <w:rPr>
          <w:rFonts w:cs="Arial"/>
        </w:rPr>
      </w:pPr>
      <w:r>
        <w:rPr>
          <w:rFonts w:cs="Arial"/>
        </w:rPr>
        <w:t>Equazioni di secondo grado e problemi</w:t>
      </w:r>
    </w:p>
    <w:p w14:paraId="6F39CEC6" w14:textId="77777777" w:rsidR="005527E4" w:rsidRDefault="005527E4" w:rsidP="00A27436">
      <w:pPr>
        <w:rPr>
          <w:b/>
        </w:rPr>
      </w:pPr>
    </w:p>
    <w:p w14:paraId="17BE7300" w14:textId="77777777" w:rsidR="00F143BF" w:rsidRDefault="00F143BF" w:rsidP="00A27436">
      <w:pPr>
        <w:rPr>
          <w:b/>
        </w:rPr>
      </w:pPr>
    </w:p>
    <w:p w14:paraId="004E7E3A" w14:textId="77777777" w:rsidR="000A72D9" w:rsidRDefault="005527E4" w:rsidP="00A27436">
      <w:pPr>
        <w:rPr>
          <w:b/>
        </w:rPr>
      </w:pPr>
      <w:r>
        <w:rPr>
          <w:b/>
        </w:rPr>
        <w:t>Parabole, equazioni, sistemi</w:t>
      </w:r>
    </w:p>
    <w:p w14:paraId="5E4D2586" w14:textId="77777777" w:rsidR="005527E4" w:rsidRDefault="005527E4" w:rsidP="00A27436">
      <w:pPr>
        <w:rPr>
          <w:b/>
        </w:rPr>
      </w:pPr>
    </w:p>
    <w:p w14:paraId="50A57732" w14:textId="77777777" w:rsidR="005527E4" w:rsidRPr="005527E4" w:rsidRDefault="005527E4" w:rsidP="005527E4">
      <w:pPr>
        <w:pStyle w:val="Paragrafoelenco"/>
        <w:numPr>
          <w:ilvl w:val="0"/>
          <w:numId w:val="26"/>
        </w:numPr>
      </w:pPr>
      <w:r w:rsidRPr="005527E4">
        <w:t>La parabola</w:t>
      </w:r>
    </w:p>
    <w:p w14:paraId="76DAA881" w14:textId="77777777" w:rsidR="005527E4" w:rsidRPr="005527E4" w:rsidRDefault="005527E4" w:rsidP="005527E4">
      <w:pPr>
        <w:pStyle w:val="Paragrafoelenco"/>
        <w:numPr>
          <w:ilvl w:val="0"/>
          <w:numId w:val="26"/>
        </w:numPr>
      </w:pPr>
      <w:r w:rsidRPr="005527E4">
        <w:t>Sistemi di secondo grado</w:t>
      </w:r>
    </w:p>
    <w:p w14:paraId="3D7F59EB" w14:textId="77777777" w:rsidR="005527E4" w:rsidRDefault="005527E4" w:rsidP="005527E4">
      <w:pPr>
        <w:pStyle w:val="Paragrafoelenco"/>
        <w:numPr>
          <w:ilvl w:val="0"/>
          <w:numId w:val="26"/>
        </w:numPr>
      </w:pPr>
      <w:r w:rsidRPr="005527E4">
        <w:t>Equazioni di grado superiore al secondo</w:t>
      </w:r>
    </w:p>
    <w:p w14:paraId="59A96C5A" w14:textId="77777777" w:rsidR="005527E4" w:rsidRPr="005527E4" w:rsidRDefault="005527E4" w:rsidP="005527E4">
      <w:pPr>
        <w:pStyle w:val="Paragrafoelenco"/>
        <w:numPr>
          <w:ilvl w:val="0"/>
          <w:numId w:val="26"/>
        </w:numPr>
      </w:pPr>
      <w:r w:rsidRPr="005527E4">
        <w:t xml:space="preserve">Le equazioni biquadratiche, binomie, </w:t>
      </w:r>
      <w:proofErr w:type="spellStart"/>
      <w:r w:rsidRPr="005527E4">
        <w:t>trinomie</w:t>
      </w:r>
      <w:proofErr w:type="spellEnd"/>
      <w:r w:rsidRPr="005527E4">
        <w:t xml:space="preserve"> e reciproche</w:t>
      </w:r>
    </w:p>
    <w:p w14:paraId="53AEACAF" w14:textId="77777777" w:rsidR="005527E4" w:rsidRPr="005527E4" w:rsidRDefault="005527E4" w:rsidP="005527E4">
      <w:pPr>
        <w:pStyle w:val="Paragrafoelenco"/>
        <w:numPr>
          <w:ilvl w:val="0"/>
          <w:numId w:val="26"/>
        </w:numPr>
      </w:pPr>
      <w:r w:rsidRPr="005527E4">
        <w:t>Sistemi di grado superiore al secondo</w:t>
      </w:r>
    </w:p>
    <w:p w14:paraId="6F23964E" w14:textId="77777777" w:rsidR="000A72D9" w:rsidRDefault="000A72D9" w:rsidP="00A27436"/>
    <w:p w14:paraId="434A1B48" w14:textId="6B0CA73D" w:rsidR="00CC425F" w:rsidRDefault="00CC425F" w:rsidP="00CC425F">
      <w:pPr>
        <w:rPr>
          <w:b/>
        </w:rPr>
      </w:pPr>
      <w:r>
        <w:rPr>
          <w:b/>
        </w:rPr>
        <w:lastRenderedPageBreak/>
        <w:t>Disequazioni</w:t>
      </w:r>
      <w:r w:rsidR="006E3A37">
        <w:rPr>
          <w:b/>
        </w:rPr>
        <w:t xml:space="preserve"> di secondo grado</w:t>
      </w:r>
    </w:p>
    <w:p w14:paraId="0D057732" w14:textId="77777777" w:rsidR="00CC425F" w:rsidRDefault="00CC425F" w:rsidP="00CC425F">
      <w:pPr>
        <w:rPr>
          <w:b/>
        </w:rPr>
      </w:pPr>
    </w:p>
    <w:p w14:paraId="25BA6B11" w14:textId="77777777" w:rsidR="00CC425F" w:rsidRDefault="00CC425F" w:rsidP="00CC425F">
      <w:pPr>
        <w:pStyle w:val="Paragrafoelenco"/>
        <w:numPr>
          <w:ilvl w:val="0"/>
          <w:numId w:val="26"/>
        </w:numPr>
      </w:pPr>
      <w:r>
        <w:t>Definizioni, principi, disequazioni lineari</w:t>
      </w:r>
    </w:p>
    <w:p w14:paraId="7BAA43F6" w14:textId="77777777" w:rsidR="00CC425F" w:rsidRDefault="00CC425F" w:rsidP="00CC425F">
      <w:pPr>
        <w:pStyle w:val="Paragrafoelenco"/>
        <w:numPr>
          <w:ilvl w:val="0"/>
          <w:numId w:val="26"/>
        </w:numPr>
      </w:pPr>
      <w:r>
        <w:t>Disequazioni di secondo grado intere</w:t>
      </w:r>
    </w:p>
    <w:p w14:paraId="4DFE3DEF" w14:textId="77777777" w:rsidR="00CC425F" w:rsidRDefault="00CC425F" w:rsidP="00CC425F">
      <w:pPr>
        <w:pStyle w:val="Paragrafoelenco"/>
        <w:numPr>
          <w:ilvl w:val="0"/>
          <w:numId w:val="26"/>
        </w:numPr>
      </w:pPr>
      <w:r>
        <w:t>Disequazioni intere di grado superiore al secondo</w:t>
      </w:r>
    </w:p>
    <w:p w14:paraId="2D9AE68C" w14:textId="77777777" w:rsidR="00CC425F" w:rsidRDefault="00CC425F" w:rsidP="00CC425F">
      <w:pPr>
        <w:pStyle w:val="Paragrafoelenco"/>
        <w:numPr>
          <w:ilvl w:val="0"/>
          <w:numId w:val="26"/>
        </w:numPr>
      </w:pPr>
      <w:r>
        <w:t>Disequazioni fratte</w:t>
      </w:r>
    </w:p>
    <w:p w14:paraId="2A8B51D7" w14:textId="77777777" w:rsidR="00CC425F" w:rsidRPr="005527E4" w:rsidRDefault="00CC425F" w:rsidP="00CC425F">
      <w:pPr>
        <w:pStyle w:val="Paragrafoelenco"/>
        <w:numPr>
          <w:ilvl w:val="0"/>
          <w:numId w:val="26"/>
        </w:numPr>
      </w:pPr>
      <w:r>
        <w:t>Sistemi di disequazioni</w:t>
      </w:r>
    </w:p>
    <w:p w14:paraId="3DCF7BCC" w14:textId="77777777" w:rsidR="000A72D9" w:rsidRDefault="000A72D9" w:rsidP="00A27436"/>
    <w:p w14:paraId="5BCD2104" w14:textId="77777777" w:rsidR="000A72D9" w:rsidRDefault="003404D4" w:rsidP="00A27436">
      <w:pPr>
        <w:rPr>
          <w:b/>
        </w:rPr>
      </w:pPr>
      <w:r>
        <w:rPr>
          <w:b/>
        </w:rPr>
        <w:t>Applicazioni delle disequazioni</w:t>
      </w:r>
    </w:p>
    <w:p w14:paraId="67788379" w14:textId="77777777" w:rsidR="003404D4" w:rsidRDefault="003404D4" w:rsidP="00A27436"/>
    <w:p w14:paraId="15589DD0" w14:textId="77777777" w:rsidR="000A72D9" w:rsidRDefault="003404D4" w:rsidP="000A72D9">
      <w:pPr>
        <w:pStyle w:val="Paragrafoelenco"/>
        <w:numPr>
          <w:ilvl w:val="0"/>
          <w:numId w:val="13"/>
        </w:numPr>
      </w:pPr>
      <w:r>
        <w:t>Equazioni irrazionali</w:t>
      </w:r>
    </w:p>
    <w:p w14:paraId="03AAFAC6" w14:textId="77777777" w:rsidR="003404D4" w:rsidRDefault="003404D4" w:rsidP="000A72D9">
      <w:pPr>
        <w:pStyle w:val="Paragrafoelenco"/>
        <w:numPr>
          <w:ilvl w:val="0"/>
          <w:numId w:val="13"/>
        </w:numPr>
      </w:pPr>
      <w:r>
        <w:t>Disequazioni irrazionali</w:t>
      </w:r>
    </w:p>
    <w:p w14:paraId="516338F9" w14:textId="77777777" w:rsidR="003404D4" w:rsidRDefault="003404D4" w:rsidP="000A72D9">
      <w:pPr>
        <w:pStyle w:val="Paragrafoelenco"/>
        <w:numPr>
          <w:ilvl w:val="0"/>
          <w:numId w:val="13"/>
        </w:numPr>
      </w:pPr>
      <w:r>
        <w:t>Equazioni con valori assoluti</w:t>
      </w:r>
    </w:p>
    <w:p w14:paraId="668D8764" w14:textId="77777777" w:rsidR="003404D4" w:rsidRDefault="003404D4" w:rsidP="000A72D9">
      <w:pPr>
        <w:pStyle w:val="Paragrafoelenco"/>
        <w:numPr>
          <w:ilvl w:val="0"/>
          <w:numId w:val="13"/>
        </w:numPr>
      </w:pPr>
      <w:r>
        <w:t>Disequazioni con valori assoluti</w:t>
      </w:r>
    </w:p>
    <w:p w14:paraId="50DF2B00" w14:textId="77777777" w:rsidR="008C32C9" w:rsidRDefault="008C32C9" w:rsidP="00A27436">
      <w:pPr>
        <w:rPr>
          <w:b/>
        </w:rPr>
      </w:pPr>
    </w:p>
    <w:p w14:paraId="1C818C2C" w14:textId="020D5F0A" w:rsidR="008C32C9" w:rsidRDefault="006E3A37" w:rsidP="00A27436">
      <w:pPr>
        <w:rPr>
          <w:b/>
        </w:rPr>
      </w:pPr>
      <w:r>
        <w:rPr>
          <w:b/>
        </w:rPr>
        <w:t>Probabilità</w:t>
      </w:r>
    </w:p>
    <w:p w14:paraId="5603A181" w14:textId="0EA4BAA1" w:rsidR="006E3A37" w:rsidRDefault="006E3A37" w:rsidP="006E3A37">
      <w:pPr>
        <w:pStyle w:val="Paragrafoelenco"/>
        <w:numPr>
          <w:ilvl w:val="0"/>
          <w:numId w:val="30"/>
        </w:numPr>
      </w:pPr>
      <w:r w:rsidRPr="006E3A37">
        <w:t>Esperimenti ed eventi aleatori</w:t>
      </w:r>
    </w:p>
    <w:p w14:paraId="609870AD" w14:textId="0065710B" w:rsidR="006E3A37" w:rsidRDefault="006E3A37" w:rsidP="006E3A37">
      <w:pPr>
        <w:pStyle w:val="Paragrafoelenco"/>
        <w:numPr>
          <w:ilvl w:val="0"/>
          <w:numId w:val="30"/>
        </w:numPr>
      </w:pPr>
      <w:r>
        <w:t>Definizioni di probabilità</w:t>
      </w:r>
    </w:p>
    <w:p w14:paraId="4EAE60C7" w14:textId="29D4BE0E" w:rsidR="006E3A37" w:rsidRPr="006E3A37" w:rsidRDefault="006E3A37" w:rsidP="006E3A37">
      <w:pPr>
        <w:pStyle w:val="Paragrafoelenco"/>
        <w:numPr>
          <w:ilvl w:val="0"/>
          <w:numId w:val="30"/>
        </w:numPr>
      </w:pPr>
      <w:r>
        <w:t>Probabilità della somma logica</w:t>
      </w:r>
    </w:p>
    <w:p w14:paraId="30EB406A" w14:textId="77777777" w:rsidR="008C32C9" w:rsidRDefault="008C32C9" w:rsidP="00A27436">
      <w:pPr>
        <w:rPr>
          <w:b/>
        </w:rPr>
      </w:pPr>
    </w:p>
    <w:p w14:paraId="4C12E079" w14:textId="77777777" w:rsidR="000A72D9" w:rsidRPr="000A72D9" w:rsidRDefault="000A72D9" w:rsidP="00A27436">
      <w:pPr>
        <w:rPr>
          <w:b/>
        </w:rPr>
      </w:pPr>
      <w:r w:rsidRPr="000A72D9">
        <w:rPr>
          <w:b/>
        </w:rPr>
        <w:t>GEOMETRIA</w:t>
      </w:r>
    </w:p>
    <w:p w14:paraId="0B3A641E" w14:textId="77777777" w:rsidR="000A72D9" w:rsidRDefault="000A72D9" w:rsidP="00A27436"/>
    <w:p w14:paraId="5A1F846D" w14:textId="77777777" w:rsidR="000A72D9" w:rsidRPr="009D202B" w:rsidRDefault="006A36D4" w:rsidP="00A27436">
      <w:pPr>
        <w:rPr>
          <w:b/>
        </w:rPr>
      </w:pPr>
      <w:r>
        <w:rPr>
          <w:b/>
        </w:rPr>
        <w:t>Parallelogrammi e trapezi</w:t>
      </w:r>
    </w:p>
    <w:p w14:paraId="062825EA" w14:textId="77777777" w:rsidR="009D202B" w:rsidRDefault="009D202B" w:rsidP="00A27436"/>
    <w:p w14:paraId="4D432D17" w14:textId="77777777" w:rsidR="009D202B" w:rsidRDefault="006A36D4" w:rsidP="009D202B">
      <w:pPr>
        <w:pStyle w:val="Paragrafoelenco"/>
        <w:numPr>
          <w:ilvl w:val="0"/>
          <w:numId w:val="16"/>
        </w:numPr>
      </w:pPr>
      <w:r>
        <w:t>Parallelogrammi</w:t>
      </w:r>
    </w:p>
    <w:p w14:paraId="2525B635" w14:textId="77777777" w:rsidR="006A36D4" w:rsidRDefault="006A36D4" w:rsidP="009D202B">
      <w:pPr>
        <w:pStyle w:val="Paragrafoelenco"/>
        <w:numPr>
          <w:ilvl w:val="0"/>
          <w:numId w:val="16"/>
        </w:numPr>
      </w:pPr>
      <w:r>
        <w:t>Rettangoli, rombi, quadrati</w:t>
      </w:r>
    </w:p>
    <w:p w14:paraId="32CBC37B" w14:textId="77777777" w:rsidR="006A36D4" w:rsidRDefault="006A36D4" w:rsidP="009D202B">
      <w:pPr>
        <w:pStyle w:val="Paragrafoelenco"/>
        <w:numPr>
          <w:ilvl w:val="0"/>
          <w:numId w:val="16"/>
        </w:numPr>
      </w:pPr>
      <w:r>
        <w:t>Trapezi</w:t>
      </w:r>
    </w:p>
    <w:p w14:paraId="4E171050" w14:textId="77777777" w:rsidR="006A36D4" w:rsidRDefault="006A36D4" w:rsidP="009D202B">
      <w:pPr>
        <w:pStyle w:val="Paragrafoelenco"/>
        <w:numPr>
          <w:ilvl w:val="0"/>
          <w:numId w:val="16"/>
        </w:numPr>
      </w:pPr>
      <w:r>
        <w:t>Teorema di Talete</w:t>
      </w:r>
      <w:r w:rsidR="00CE5B4B">
        <w:t xml:space="preserve"> dei segmenti congruenti</w:t>
      </w:r>
    </w:p>
    <w:p w14:paraId="65D9A39A" w14:textId="77777777" w:rsidR="00E54EC1" w:rsidRDefault="00E54EC1" w:rsidP="00A27436">
      <w:pPr>
        <w:rPr>
          <w:b/>
        </w:rPr>
      </w:pPr>
    </w:p>
    <w:p w14:paraId="69664347" w14:textId="77777777" w:rsidR="009D202B" w:rsidRDefault="00CE5B4B" w:rsidP="00A27436">
      <w:pPr>
        <w:rPr>
          <w:b/>
        </w:rPr>
      </w:pPr>
      <w:r>
        <w:rPr>
          <w:b/>
        </w:rPr>
        <w:t>Circonferenze</w:t>
      </w:r>
    </w:p>
    <w:p w14:paraId="132FF00F" w14:textId="77777777" w:rsidR="00CE5B4B" w:rsidRDefault="00CE5B4B" w:rsidP="00A27436">
      <w:pPr>
        <w:rPr>
          <w:b/>
        </w:rPr>
      </w:pPr>
    </w:p>
    <w:p w14:paraId="31192D31" w14:textId="77777777" w:rsidR="00CE5B4B" w:rsidRPr="00CE5B4B" w:rsidRDefault="00CE5B4B" w:rsidP="00CE5B4B">
      <w:pPr>
        <w:pStyle w:val="Paragrafoelenco"/>
        <w:numPr>
          <w:ilvl w:val="0"/>
          <w:numId w:val="27"/>
        </w:numPr>
      </w:pPr>
      <w:r w:rsidRPr="00CE5B4B">
        <w:t>Luoghi geometrici e circonferenza</w:t>
      </w:r>
    </w:p>
    <w:p w14:paraId="2DE77E0E" w14:textId="77777777" w:rsidR="00CE5B4B" w:rsidRPr="00CE5B4B" w:rsidRDefault="00CE5B4B" w:rsidP="00CE5B4B">
      <w:pPr>
        <w:pStyle w:val="Paragrafoelenco"/>
        <w:numPr>
          <w:ilvl w:val="0"/>
          <w:numId w:val="27"/>
        </w:numPr>
      </w:pPr>
      <w:r w:rsidRPr="00CE5B4B">
        <w:t>Corde, angoli alla circonferenza e angoli al centro</w:t>
      </w:r>
    </w:p>
    <w:p w14:paraId="24DB9CFB" w14:textId="77777777" w:rsidR="00CE5B4B" w:rsidRPr="00CE5B4B" w:rsidRDefault="00CE5B4B" w:rsidP="00CE5B4B">
      <w:pPr>
        <w:pStyle w:val="Paragrafoelenco"/>
        <w:numPr>
          <w:ilvl w:val="0"/>
          <w:numId w:val="27"/>
        </w:numPr>
      </w:pPr>
      <w:r w:rsidRPr="00CE5B4B">
        <w:t>Posizioni reciproche di una retta e una circonferenza o di due circonferenze</w:t>
      </w:r>
    </w:p>
    <w:p w14:paraId="1821FE03" w14:textId="77777777" w:rsidR="00CE5B4B" w:rsidRDefault="00CE5B4B" w:rsidP="00A27436">
      <w:pPr>
        <w:rPr>
          <w:b/>
        </w:rPr>
      </w:pPr>
    </w:p>
    <w:p w14:paraId="6B1A6EBC" w14:textId="77777777" w:rsidR="00CE5B4B" w:rsidRPr="00D5796E" w:rsidRDefault="00CE5B4B" w:rsidP="00A27436">
      <w:pPr>
        <w:rPr>
          <w:b/>
        </w:rPr>
      </w:pPr>
      <w:r>
        <w:rPr>
          <w:b/>
        </w:rPr>
        <w:t>Circonferenze e poligoni</w:t>
      </w:r>
    </w:p>
    <w:p w14:paraId="70172498" w14:textId="77777777" w:rsidR="009D202B" w:rsidRDefault="009D202B" w:rsidP="00A27436"/>
    <w:p w14:paraId="42E3D6A0" w14:textId="77777777" w:rsidR="009D202B" w:rsidRDefault="00CE5B4B" w:rsidP="00D5796E">
      <w:pPr>
        <w:pStyle w:val="Paragrafoelenco"/>
        <w:numPr>
          <w:ilvl w:val="0"/>
          <w:numId w:val="17"/>
        </w:numPr>
      </w:pPr>
      <w:r>
        <w:t>Poligoni inscritti e circoscritti</w:t>
      </w:r>
    </w:p>
    <w:p w14:paraId="39AD9842" w14:textId="77777777" w:rsidR="00CE5B4B" w:rsidRDefault="00CE5B4B" w:rsidP="00D5796E">
      <w:pPr>
        <w:pStyle w:val="Paragrafoelenco"/>
        <w:numPr>
          <w:ilvl w:val="0"/>
          <w:numId w:val="17"/>
        </w:numPr>
      </w:pPr>
      <w:r>
        <w:t>Triangoli e punti notevoli</w:t>
      </w:r>
    </w:p>
    <w:p w14:paraId="53B6F78A" w14:textId="77777777" w:rsidR="00CE5B4B" w:rsidRDefault="00CE5B4B" w:rsidP="00D5796E">
      <w:pPr>
        <w:pStyle w:val="Paragrafoelenco"/>
        <w:numPr>
          <w:ilvl w:val="0"/>
          <w:numId w:val="17"/>
        </w:numPr>
      </w:pPr>
      <w:r>
        <w:t>Quadrilateri</w:t>
      </w:r>
    </w:p>
    <w:p w14:paraId="2D4341A0" w14:textId="77777777" w:rsidR="00CE5B4B" w:rsidRDefault="00CE5B4B" w:rsidP="00D5796E">
      <w:pPr>
        <w:pStyle w:val="Paragrafoelenco"/>
        <w:numPr>
          <w:ilvl w:val="0"/>
          <w:numId w:val="17"/>
        </w:numPr>
      </w:pPr>
      <w:r>
        <w:t>Poligoni regolari</w:t>
      </w:r>
    </w:p>
    <w:p w14:paraId="1BE98559" w14:textId="77777777" w:rsidR="00D5796E" w:rsidRDefault="00D5796E" w:rsidP="00A27436"/>
    <w:p w14:paraId="68AD6ED0" w14:textId="77777777" w:rsidR="009D202B" w:rsidRPr="00D5796E" w:rsidRDefault="00CE5B4B" w:rsidP="00A27436">
      <w:pPr>
        <w:rPr>
          <w:b/>
        </w:rPr>
      </w:pPr>
      <w:r>
        <w:rPr>
          <w:b/>
        </w:rPr>
        <w:t>Superfici equivalenti e aree</w:t>
      </w:r>
    </w:p>
    <w:p w14:paraId="60810657" w14:textId="77777777" w:rsidR="000A72D9" w:rsidRDefault="000A72D9" w:rsidP="00A27436"/>
    <w:p w14:paraId="50DD1D35" w14:textId="77777777" w:rsidR="00D5796E" w:rsidRDefault="00CE5B4B" w:rsidP="00D5796E">
      <w:pPr>
        <w:pStyle w:val="Paragrafoelenco"/>
        <w:numPr>
          <w:ilvl w:val="0"/>
          <w:numId w:val="18"/>
        </w:numPr>
      </w:pPr>
      <w:r>
        <w:t>Equivalenze di superfici (cenni)</w:t>
      </w:r>
    </w:p>
    <w:p w14:paraId="4DB65FC8" w14:textId="77777777" w:rsidR="00CE5B4B" w:rsidRDefault="00CE5B4B" w:rsidP="00CE5B4B"/>
    <w:p w14:paraId="68855A37" w14:textId="77777777" w:rsidR="00CE5B4B" w:rsidRPr="00CE5B4B" w:rsidRDefault="00CE5B4B" w:rsidP="00CE5B4B">
      <w:pPr>
        <w:rPr>
          <w:b/>
        </w:rPr>
      </w:pPr>
      <w:r w:rsidRPr="00CE5B4B">
        <w:rPr>
          <w:b/>
        </w:rPr>
        <w:t>Teoremi di Euclide e di Pitagora</w:t>
      </w:r>
    </w:p>
    <w:p w14:paraId="5EE2D2A9" w14:textId="77777777" w:rsidR="00D5796E" w:rsidRDefault="00D5796E" w:rsidP="00A27436"/>
    <w:p w14:paraId="3EB87FB3" w14:textId="77777777" w:rsidR="00CE5B4B" w:rsidRDefault="00CE5B4B" w:rsidP="00CE5B4B">
      <w:pPr>
        <w:pStyle w:val="Paragrafoelenco"/>
        <w:numPr>
          <w:ilvl w:val="0"/>
          <w:numId w:val="18"/>
        </w:numPr>
      </w:pPr>
      <w:r>
        <w:t>Primo e secondo teorema di Euclide</w:t>
      </w:r>
    </w:p>
    <w:p w14:paraId="4707DBDB" w14:textId="77777777" w:rsidR="00CE5B4B" w:rsidRDefault="00CE5B4B" w:rsidP="00CE5B4B">
      <w:pPr>
        <w:pStyle w:val="Paragrafoelenco"/>
        <w:numPr>
          <w:ilvl w:val="0"/>
          <w:numId w:val="18"/>
        </w:numPr>
      </w:pPr>
      <w:r>
        <w:t>Teorema di Pitagora</w:t>
      </w:r>
    </w:p>
    <w:p w14:paraId="138A34A2" w14:textId="77777777" w:rsidR="00CE5B4B" w:rsidRDefault="00CE5B4B" w:rsidP="00CE5B4B">
      <w:pPr>
        <w:pStyle w:val="Paragrafoelenco"/>
        <w:numPr>
          <w:ilvl w:val="0"/>
          <w:numId w:val="18"/>
        </w:numPr>
      </w:pPr>
      <w:r>
        <w:lastRenderedPageBreak/>
        <w:t>Particolari triangoli rettangoli</w:t>
      </w:r>
    </w:p>
    <w:p w14:paraId="3811D6AF" w14:textId="77777777" w:rsidR="00D5796E" w:rsidRDefault="00D5796E" w:rsidP="00A27436"/>
    <w:p w14:paraId="3C3B4B6C" w14:textId="77777777" w:rsidR="00DE6BE1" w:rsidRDefault="00DE6BE1" w:rsidP="00A27436">
      <w:pPr>
        <w:rPr>
          <w:b/>
        </w:rPr>
      </w:pPr>
    </w:p>
    <w:p w14:paraId="1F65DB62" w14:textId="6CE8DB8B" w:rsidR="005206E2" w:rsidRDefault="00CE5B4B" w:rsidP="00A27436">
      <w:pPr>
        <w:rPr>
          <w:b/>
        </w:rPr>
      </w:pPr>
      <w:r>
        <w:rPr>
          <w:b/>
        </w:rPr>
        <w:t>Proporzionalità e similitudine</w:t>
      </w:r>
    </w:p>
    <w:p w14:paraId="219DEFFB" w14:textId="77777777" w:rsidR="00CE5B4B" w:rsidRDefault="00CE5B4B" w:rsidP="00A27436">
      <w:pPr>
        <w:rPr>
          <w:b/>
        </w:rPr>
      </w:pPr>
    </w:p>
    <w:p w14:paraId="430C3E8F" w14:textId="77777777" w:rsidR="00CE5B4B" w:rsidRDefault="00CE5B4B" w:rsidP="00CE5B4B">
      <w:pPr>
        <w:pStyle w:val="Paragrafoelenco"/>
        <w:numPr>
          <w:ilvl w:val="0"/>
          <w:numId w:val="28"/>
        </w:numPr>
      </w:pPr>
      <w:r>
        <w:t>Proporzioni</w:t>
      </w:r>
    </w:p>
    <w:p w14:paraId="11956EB2" w14:textId="645543A9" w:rsidR="00D5796E" w:rsidRDefault="00CE5B4B" w:rsidP="00A27436">
      <w:pPr>
        <w:pStyle w:val="Paragrafoelenco"/>
        <w:numPr>
          <w:ilvl w:val="0"/>
          <w:numId w:val="28"/>
        </w:numPr>
      </w:pPr>
      <w:r>
        <w:t>Triangoli simili e criteri di similitudine</w:t>
      </w:r>
      <w:r w:rsidR="00C11211">
        <w:t xml:space="preserve"> </w:t>
      </w:r>
    </w:p>
    <w:p w14:paraId="36119984" w14:textId="3D2ADE1F" w:rsidR="006E3A37" w:rsidRDefault="006E3A37" w:rsidP="006E3A37"/>
    <w:p w14:paraId="3098203B" w14:textId="57195086" w:rsidR="006E3A37" w:rsidRDefault="006E3A37" w:rsidP="006E3A37"/>
    <w:p w14:paraId="0132FD66" w14:textId="77777777" w:rsidR="006E3A37" w:rsidRDefault="006E3A37" w:rsidP="006E3A37"/>
    <w:p w14:paraId="2CC47037" w14:textId="77777777" w:rsidR="00CE5B4B" w:rsidRDefault="00CE5B4B" w:rsidP="00A27436">
      <w:pPr>
        <w:ind w:firstLine="708"/>
      </w:pPr>
    </w:p>
    <w:p w14:paraId="0711C7C0" w14:textId="11202490" w:rsidR="00A27436" w:rsidRPr="00CC425F" w:rsidRDefault="00A27436" w:rsidP="00A27436">
      <w:pPr>
        <w:ind w:firstLine="708"/>
        <w:rPr>
          <w:b/>
        </w:rPr>
      </w:pPr>
      <w:r w:rsidRPr="00CC425F">
        <w:rPr>
          <w:b/>
        </w:rPr>
        <w:t xml:space="preserve">Santeramo in Colle, </w:t>
      </w:r>
      <w:r w:rsidR="006E3A37">
        <w:rPr>
          <w:b/>
        </w:rPr>
        <w:t>07</w:t>
      </w:r>
      <w:r w:rsidRPr="00CC425F">
        <w:rPr>
          <w:b/>
        </w:rPr>
        <w:t xml:space="preserve"> giugno 20</w:t>
      </w:r>
      <w:r w:rsidR="00C11211">
        <w:rPr>
          <w:b/>
        </w:rPr>
        <w:t>2</w:t>
      </w:r>
      <w:r w:rsidR="006E3A37">
        <w:rPr>
          <w:b/>
        </w:rPr>
        <w:t>4</w:t>
      </w:r>
      <w:bookmarkStart w:id="0" w:name="_GoBack"/>
      <w:bookmarkEnd w:id="0"/>
      <w:r w:rsidRPr="00CC425F">
        <w:rPr>
          <w:b/>
        </w:rPr>
        <w:t xml:space="preserve">               </w:t>
      </w:r>
    </w:p>
    <w:p w14:paraId="5028B517" w14:textId="77777777" w:rsidR="00A27436" w:rsidRDefault="00A27436" w:rsidP="00A27436">
      <w:pPr>
        <w:ind w:firstLine="708"/>
      </w:pPr>
    </w:p>
    <w:p w14:paraId="44B810DE" w14:textId="77777777" w:rsidR="00A27436" w:rsidRDefault="00A27436" w:rsidP="00A27436">
      <w:pPr>
        <w:ind w:firstLine="708"/>
      </w:pPr>
    </w:p>
    <w:p w14:paraId="646BE27F" w14:textId="77777777" w:rsidR="00CC425F" w:rsidRDefault="00CC425F" w:rsidP="00A27436">
      <w:pPr>
        <w:ind w:firstLine="708"/>
      </w:pPr>
    </w:p>
    <w:p w14:paraId="19DD17C7" w14:textId="77777777" w:rsidR="00CC425F" w:rsidRDefault="00CC425F" w:rsidP="00A27436">
      <w:pPr>
        <w:ind w:firstLine="708"/>
      </w:pPr>
    </w:p>
    <w:p w14:paraId="51E5E783" w14:textId="77777777" w:rsidR="00A27436" w:rsidRDefault="00A27436" w:rsidP="00A27436">
      <w:pPr>
        <w:ind w:firstLine="708"/>
      </w:pPr>
    </w:p>
    <w:p w14:paraId="7BEF6B98" w14:textId="77777777" w:rsidR="00A27436" w:rsidRDefault="00A27436" w:rsidP="00A27436">
      <w:r>
        <w:t xml:space="preserve">          L’insegnante                                                                                    Gli alunni</w:t>
      </w:r>
    </w:p>
    <w:p w14:paraId="2AFFB2B6" w14:textId="77777777" w:rsidR="00A27436" w:rsidRDefault="00A27436" w:rsidP="00CC425F">
      <w:pPr>
        <w:spacing w:line="480" w:lineRule="auto"/>
      </w:pPr>
      <w:r>
        <w:t xml:space="preserve">        _________________                                                                       _______________________</w:t>
      </w:r>
    </w:p>
    <w:p w14:paraId="2E77B9C6" w14:textId="77777777" w:rsidR="00CC425F" w:rsidRDefault="00A27436" w:rsidP="00CC425F">
      <w:pPr>
        <w:spacing w:line="480" w:lineRule="auto"/>
      </w:pPr>
      <w:r>
        <w:t xml:space="preserve">                                                                                                                 ___________</w:t>
      </w:r>
      <w:r w:rsidR="00CE5B4B">
        <w:t xml:space="preserve">____________  </w:t>
      </w:r>
    </w:p>
    <w:p w14:paraId="421EA99C" w14:textId="77777777" w:rsidR="00174CF0" w:rsidRPr="00CE5B4B" w:rsidRDefault="00CC425F" w:rsidP="00CC425F">
      <w:pPr>
        <w:spacing w:line="480" w:lineRule="auto"/>
      </w:pPr>
      <w:r>
        <w:t xml:space="preserve">                                                                                                                ________________________</w:t>
      </w:r>
      <w:r w:rsidR="00CE5B4B">
        <w:t xml:space="preserve">            </w:t>
      </w:r>
    </w:p>
    <w:sectPr w:rsidR="00174CF0" w:rsidRPr="00CE5B4B" w:rsidSect="003F4E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C39F8"/>
    <w:multiLevelType w:val="hybridMultilevel"/>
    <w:tmpl w:val="2E249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656B"/>
    <w:multiLevelType w:val="hybridMultilevel"/>
    <w:tmpl w:val="0B344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C15EF"/>
    <w:multiLevelType w:val="hybridMultilevel"/>
    <w:tmpl w:val="33408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F4B07"/>
    <w:multiLevelType w:val="hybridMultilevel"/>
    <w:tmpl w:val="2A684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16FB9"/>
    <w:multiLevelType w:val="hybridMultilevel"/>
    <w:tmpl w:val="C784B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5643B"/>
    <w:multiLevelType w:val="hybridMultilevel"/>
    <w:tmpl w:val="E16EB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D2A89"/>
    <w:multiLevelType w:val="hybridMultilevel"/>
    <w:tmpl w:val="2F229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A5CCA"/>
    <w:multiLevelType w:val="hybridMultilevel"/>
    <w:tmpl w:val="EE9C6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1752A"/>
    <w:multiLevelType w:val="hybridMultilevel"/>
    <w:tmpl w:val="33803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F2E83"/>
    <w:multiLevelType w:val="hybridMultilevel"/>
    <w:tmpl w:val="2F9CE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F1154"/>
    <w:multiLevelType w:val="hybridMultilevel"/>
    <w:tmpl w:val="F7B8E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233EF"/>
    <w:multiLevelType w:val="hybridMultilevel"/>
    <w:tmpl w:val="1F649A0E"/>
    <w:lvl w:ilvl="0" w:tplc="0410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2" w15:restartNumberingAfterBreak="0">
    <w:nsid w:val="39C73C32"/>
    <w:multiLevelType w:val="hybridMultilevel"/>
    <w:tmpl w:val="013CA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327E8"/>
    <w:multiLevelType w:val="hybridMultilevel"/>
    <w:tmpl w:val="3A58A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30D2E"/>
    <w:multiLevelType w:val="hybridMultilevel"/>
    <w:tmpl w:val="B824E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75FD5"/>
    <w:multiLevelType w:val="hybridMultilevel"/>
    <w:tmpl w:val="8AA2F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B1C0C"/>
    <w:multiLevelType w:val="hybridMultilevel"/>
    <w:tmpl w:val="690EA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B438A"/>
    <w:multiLevelType w:val="hybridMultilevel"/>
    <w:tmpl w:val="69067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C4E56"/>
    <w:multiLevelType w:val="hybridMultilevel"/>
    <w:tmpl w:val="9E1AB93C"/>
    <w:lvl w:ilvl="0" w:tplc="0005041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54"/>
        </w:tabs>
        <w:ind w:left="105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74"/>
        </w:tabs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94"/>
        </w:tabs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14"/>
        </w:tabs>
        <w:ind w:left="32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4"/>
        </w:tabs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54"/>
        </w:tabs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74"/>
        </w:tabs>
        <w:ind w:left="53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94"/>
        </w:tabs>
        <w:ind w:left="6094" w:hanging="360"/>
      </w:pPr>
      <w:rPr>
        <w:rFonts w:ascii="Wingdings" w:hAnsi="Wingdings" w:hint="default"/>
      </w:rPr>
    </w:lvl>
  </w:abstractNum>
  <w:abstractNum w:abstractNumId="19" w15:restartNumberingAfterBreak="0">
    <w:nsid w:val="4B5A70C6"/>
    <w:multiLevelType w:val="hybridMultilevel"/>
    <w:tmpl w:val="64CAF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E39CC"/>
    <w:multiLevelType w:val="hybridMultilevel"/>
    <w:tmpl w:val="07EAE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52E3E"/>
    <w:multiLevelType w:val="hybridMultilevel"/>
    <w:tmpl w:val="8D1A8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A4588"/>
    <w:multiLevelType w:val="hybridMultilevel"/>
    <w:tmpl w:val="6F905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61398"/>
    <w:multiLevelType w:val="hybridMultilevel"/>
    <w:tmpl w:val="D862D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63299"/>
    <w:multiLevelType w:val="hybridMultilevel"/>
    <w:tmpl w:val="92149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F5885"/>
    <w:multiLevelType w:val="hybridMultilevel"/>
    <w:tmpl w:val="54F46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824CB"/>
    <w:multiLevelType w:val="hybridMultilevel"/>
    <w:tmpl w:val="4E30150C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7" w15:restartNumberingAfterBreak="0">
    <w:nsid w:val="73541DC4"/>
    <w:multiLevelType w:val="hybridMultilevel"/>
    <w:tmpl w:val="39668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E505D"/>
    <w:multiLevelType w:val="hybridMultilevel"/>
    <w:tmpl w:val="6BE0E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E336D"/>
    <w:multiLevelType w:val="hybridMultilevel"/>
    <w:tmpl w:val="2940F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3"/>
  </w:num>
  <w:num w:numId="4">
    <w:abstractNumId w:val="17"/>
  </w:num>
  <w:num w:numId="5">
    <w:abstractNumId w:val="3"/>
  </w:num>
  <w:num w:numId="6">
    <w:abstractNumId w:val="25"/>
  </w:num>
  <w:num w:numId="7">
    <w:abstractNumId w:val="12"/>
  </w:num>
  <w:num w:numId="8">
    <w:abstractNumId w:val="28"/>
  </w:num>
  <w:num w:numId="9">
    <w:abstractNumId w:val="19"/>
  </w:num>
  <w:num w:numId="10">
    <w:abstractNumId w:val="20"/>
  </w:num>
  <w:num w:numId="11">
    <w:abstractNumId w:val="5"/>
  </w:num>
  <w:num w:numId="12">
    <w:abstractNumId w:val="27"/>
  </w:num>
  <w:num w:numId="13">
    <w:abstractNumId w:val="4"/>
  </w:num>
  <w:num w:numId="14">
    <w:abstractNumId w:val="10"/>
  </w:num>
  <w:num w:numId="15">
    <w:abstractNumId w:val="8"/>
  </w:num>
  <w:num w:numId="16">
    <w:abstractNumId w:val="14"/>
  </w:num>
  <w:num w:numId="17">
    <w:abstractNumId w:val="15"/>
  </w:num>
  <w:num w:numId="18">
    <w:abstractNumId w:val="7"/>
  </w:num>
  <w:num w:numId="19">
    <w:abstractNumId w:val="18"/>
  </w:num>
  <w:num w:numId="20">
    <w:abstractNumId w:val="16"/>
  </w:num>
  <w:num w:numId="21">
    <w:abstractNumId w:val="22"/>
  </w:num>
  <w:num w:numId="22">
    <w:abstractNumId w:val="26"/>
  </w:num>
  <w:num w:numId="23">
    <w:abstractNumId w:val="29"/>
  </w:num>
  <w:num w:numId="24">
    <w:abstractNumId w:val="1"/>
  </w:num>
  <w:num w:numId="25">
    <w:abstractNumId w:val="0"/>
  </w:num>
  <w:num w:numId="26">
    <w:abstractNumId w:val="2"/>
  </w:num>
  <w:num w:numId="27">
    <w:abstractNumId w:val="11"/>
  </w:num>
  <w:num w:numId="28">
    <w:abstractNumId w:val="6"/>
  </w:num>
  <w:num w:numId="29">
    <w:abstractNumId w:val="2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636"/>
    <w:rsid w:val="00031807"/>
    <w:rsid w:val="00065636"/>
    <w:rsid w:val="000A72D9"/>
    <w:rsid w:val="00174CF0"/>
    <w:rsid w:val="001C723A"/>
    <w:rsid w:val="00263A97"/>
    <w:rsid w:val="00276DB7"/>
    <w:rsid w:val="002770B1"/>
    <w:rsid w:val="003404D4"/>
    <w:rsid w:val="003D426E"/>
    <w:rsid w:val="003D51F4"/>
    <w:rsid w:val="003F4EA9"/>
    <w:rsid w:val="00460198"/>
    <w:rsid w:val="00477260"/>
    <w:rsid w:val="005206E2"/>
    <w:rsid w:val="005527E4"/>
    <w:rsid w:val="00692225"/>
    <w:rsid w:val="006A36D4"/>
    <w:rsid w:val="006D15F4"/>
    <w:rsid w:val="006E3A37"/>
    <w:rsid w:val="007251A4"/>
    <w:rsid w:val="008C32C9"/>
    <w:rsid w:val="009447FE"/>
    <w:rsid w:val="009D202B"/>
    <w:rsid w:val="009F78A7"/>
    <w:rsid w:val="00A27436"/>
    <w:rsid w:val="00B618E7"/>
    <w:rsid w:val="00C11211"/>
    <w:rsid w:val="00C35B65"/>
    <w:rsid w:val="00CC425F"/>
    <w:rsid w:val="00CE5B4B"/>
    <w:rsid w:val="00D56051"/>
    <w:rsid w:val="00D5796E"/>
    <w:rsid w:val="00DE6BE1"/>
    <w:rsid w:val="00DF3337"/>
    <w:rsid w:val="00E31C72"/>
    <w:rsid w:val="00E54EC1"/>
    <w:rsid w:val="00ED1414"/>
    <w:rsid w:val="00F143BF"/>
    <w:rsid w:val="00F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915A"/>
  <w15:docId w15:val="{F9834236-524A-4645-B414-618226BA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65636"/>
    <w:pPr>
      <w:keepNext/>
      <w:tabs>
        <w:tab w:val="left" w:pos="5895"/>
      </w:tabs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065636"/>
    <w:pPr>
      <w:keepNext/>
      <w:autoSpaceDE w:val="0"/>
      <w:autoSpaceDN w:val="0"/>
      <w:adjustRightInd w:val="0"/>
      <w:spacing w:line="360" w:lineRule="auto"/>
      <w:jc w:val="both"/>
      <w:outlineLvl w:val="2"/>
    </w:pPr>
    <w:rPr>
      <w:rFonts w:ascii="Helvetica" w:hAnsi="Helvetica"/>
      <w:b/>
      <w:sz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656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8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6563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65636"/>
    <w:rPr>
      <w:rFonts w:ascii="Helvetica" w:eastAsia="Times New Roman" w:hAnsi="Helvetica" w:cs="Times New Roman"/>
      <w:b/>
      <w:sz w:val="20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0656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rsid w:val="000656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6563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0656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6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636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0656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65636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semiHidden/>
    <w:rsid w:val="0003180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301EC-55E9-4F32-9520-240E169C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pcddea</dc:creator>
  <cp:keywords/>
  <dc:description/>
  <cp:lastModifiedBy>utente</cp:lastModifiedBy>
  <cp:revision>2</cp:revision>
  <dcterms:created xsi:type="dcterms:W3CDTF">2024-05-30T12:18:00Z</dcterms:created>
  <dcterms:modified xsi:type="dcterms:W3CDTF">2024-05-30T12:18:00Z</dcterms:modified>
</cp:coreProperties>
</file>