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A93A6" w14:textId="447A8630" w:rsidR="0099432B" w:rsidRDefault="0099432B" w:rsidP="0099432B">
      <w:pPr>
        <w:pStyle w:val="Titolo"/>
        <w:rPr>
          <w:rFonts w:asciiTheme="minorHAnsi" w:hAnsiTheme="minorHAnsi" w:cstheme="minorHAnsi"/>
          <w:i w:val="0"/>
        </w:rPr>
      </w:pPr>
      <w:r w:rsidRPr="00150D9A">
        <w:rPr>
          <w:rFonts w:asciiTheme="minorHAnsi" w:hAnsiTheme="minorHAnsi" w:cstheme="minorHAnsi"/>
          <w:i w:val="0"/>
        </w:rPr>
        <w:t>PROGRAMMA</w:t>
      </w:r>
      <w:r w:rsidR="00CB5959" w:rsidRPr="00150D9A">
        <w:rPr>
          <w:rFonts w:asciiTheme="minorHAnsi" w:hAnsiTheme="minorHAnsi" w:cstheme="minorHAnsi"/>
          <w:i w:val="0"/>
        </w:rPr>
        <w:t xml:space="preserve"> SVOLTO</w:t>
      </w:r>
    </w:p>
    <w:p w14:paraId="2B7ABC0D" w14:textId="77777777" w:rsidR="007235DB" w:rsidRPr="00150D9A" w:rsidRDefault="007235DB" w:rsidP="0099432B">
      <w:pPr>
        <w:pStyle w:val="Titolo"/>
        <w:rPr>
          <w:rFonts w:asciiTheme="minorHAnsi" w:hAnsiTheme="minorHAnsi" w:cstheme="minorHAnsi"/>
          <w:i w:val="0"/>
        </w:rPr>
      </w:pPr>
    </w:p>
    <w:p w14:paraId="170F196E" w14:textId="77777777" w:rsidR="0099432B" w:rsidRPr="00150D9A" w:rsidRDefault="0099432B" w:rsidP="0099432B">
      <w:pPr>
        <w:pStyle w:val="Titolo"/>
        <w:rPr>
          <w:rFonts w:asciiTheme="minorHAnsi" w:hAnsiTheme="minorHAnsi" w:cstheme="minorHAnsi"/>
        </w:rPr>
      </w:pPr>
    </w:p>
    <w:p w14:paraId="53599369" w14:textId="77777777" w:rsidR="003B21BC" w:rsidRDefault="003B21BC" w:rsidP="0099432B">
      <w:pPr>
        <w:pStyle w:val="Titolo"/>
        <w:pBdr>
          <w:top w:val="single" w:sz="4" w:space="1" w:color="auto"/>
          <w:left w:val="single" w:sz="4" w:space="4" w:color="auto"/>
          <w:bottom w:val="single" w:sz="4" w:space="1" w:color="auto"/>
          <w:right w:val="single" w:sz="4" w:space="4" w:color="auto"/>
        </w:pBdr>
        <w:jc w:val="left"/>
        <w:rPr>
          <w:rFonts w:asciiTheme="minorHAnsi" w:hAnsiTheme="minorHAnsi" w:cstheme="minorHAnsi"/>
          <w:i w:val="0"/>
          <w:iCs w:val="0"/>
        </w:rPr>
      </w:pPr>
    </w:p>
    <w:p w14:paraId="31744930" w14:textId="1F877161" w:rsidR="0099432B" w:rsidRPr="00150D9A" w:rsidRDefault="0099432B" w:rsidP="0099432B">
      <w:pPr>
        <w:pStyle w:val="Titolo"/>
        <w:pBdr>
          <w:top w:val="single" w:sz="4" w:space="1" w:color="auto"/>
          <w:left w:val="single" w:sz="4" w:space="4" w:color="auto"/>
          <w:bottom w:val="single" w:sz="4" w:space="1" w:color="auto"/>
          <w:right w:val="single" w:sz="4" w:space="4" w:color="auto"/>
        </w:pBdr>
        <w:jc w:val="left"/>
        <w:rPr>
          <w:rFonts w:asciiTheme="minorHAnsi" w:hAnsiTheme="minorHAnsi" w:cstheme="minorHAnsi"/>
          <w:b w:val="0"/>
          <w:bCs w:val="0"/>
          <w:i w:val="0"/>
          <w:iCs w:val="0"/>
        </w:rPr>
      </w:pPr>
      <w:r w:rsidRPr="00150D9A">
        <w:rPr>
          <w:rFonts w:asciiTheme="minorHAnsi" w:hAnsiTheme="minorHAnsi" w:cstheme="minorHAnsi"/>
          <w:i w:val="0"/>
          <w:iCs w:val="0"/>
        </w:rPr>
        <w:t>MATERIA</w:t>
      </w:r>
      <w:r w:rsidRPr="00150D9A">
        <w:rPr>
          <w:rFonts w:asciiTheme="minorHAnsi" w:hAnsiTheme="minorHAnsi" w:cstheme="minorHAnsi"/>
          <w:b w:val="0"/>
          <w:bCs w:val="0"/>
          <w:i w:val="0"/>
          <w:iCs w:val="0"/>
        </w:rPr>
        <w:t>:</w:t>
      </w:r>
      <w:r w:rsidR="00571674">
        <w:rPr>
          <w:rFonts w:asciiTheme="minorHAnsi" w:hAnsiTheme="minorHAnsi" w:cstheme="minorHAnsi"/>
          <w:b w:val="0"/>
          <w:bCs w:val="0"/>
          <w:i w:val="0"/>
          <w:iCs w:val="0"/>
        </w:rPr>
        <w:t xml:space="preserve"> </w:t>
      </w:r>
      <w:r w:rsidRPr="00571674">
        <w:rPr>
          <w:rFonts w:asciiTheme="minorHAnsi" w:hAnsiTheme="minorHAnsi" w:cstheme="minorHAnsi"/>
          <w:bCs w:val="0"/>
          <w:i w:val="0"/>
          <w:iCs w:val="0"/>
        </w:rPr>
        <w:t>FISICA</w:t>
      </w:r>
      <w:r w:rsidRPr="00150D9A">
        <w:rPr>
          <w:rFonts w:asciiTheme="minorHAnsi" w:hAnsiTheme="minorHAnsi" w:cstheme="minorHAnsi"/>
          <w:b w:val="0"/>
          <w:bCs w:val="0"/>
          <w:i w:val="0"/>
          <w:iCs w:val="0"/>
        </w:rPr>
        <w:t xml:space="preserve"> (ore </w:t>
      </w:r>
      <w:proofErr w:type="gramStart"/>
      <w:r w:rsidRPr="00150D9A">
        <w:rPr>
          <w:rFonts w:asciiTheme="minorHAnsi" w:hAnsiTheme="minorHAnsi" w:cstheme="minorHAnsi"/>
          <w:b w:val="0"/>
          <w:bCs w:val="0"/>
          <w:i w:val="0"/>
          <w:iCs w:val="0"/>
        </w:rPr>
        <w:t xml:space="preserve">settimanali:   </w:t>
      </w:r>
      <w:proofErr w:type="gramEnd"/>
      <w:r w:rsidR="006A02AB" w:rsidRPr="00150D9A">
        <w:rPr>
          <w:rFonts w:asciiTheme="minorHAnsi" w:hAnsiTheme="minorHAnsi" w:cstheme="minorHAnsi"/>
          <w:b w:val="0"/>
          <w:bCs w:val="0"/>
          <w:i w:val="0"/>
          <w:iCs w:val="0"/>
        </w:rPr>
        <w:t>tre</w:t>
      </w:r>
      <w:r w:rsidRPr="00150D9A">
        <w:rPr>
          <w:rFonts w:asciiTheme="minorHAnsi" w:hAnsiTheme="minorHAnsi" w:cstheme="minorHAnsi"/>
          <w:b w:val="0"/>
          <w:bCs w:val="0"/>
          <w:i w:val="0"/>
          <w:iCs w:val="0"/>
        </w:rPr>
        <w:t>).</w:t>
      </w:r>
    </w:p>
    <w:p w14:paraId="55288470" w14:textId="77777777" w:rsidR="0099432B" w:rsidRPr="00150D9A" w:rsidRDefault="0099432B" w:rsidP="0099432B">
      <w:pPr>
        <w:pStyle w:val="Titolo"/>
        <w:pBdr>
          <w:top w:val="single" w:sz="4" w:space="1" w:color="auto"/>
          <w:left w:val="single" w:sz="4" w:space="4" w:color="auto"/>
          <w:bottom w:val="single" w:sz="4" w:space="1" w:color="auto"/>
          <w:right w:val="single" w:sz="4" w:space="4" w:color="auto"/>
        </w:pBdr>
        <w:jc w:val="left"/>
        <w:rPr>
          <w:rFonts w:asciiTheme="minorHAnsi" w:hAnsiTheme="minorHAnsi" w:cstheme="minorHAnsi"/>
          <w:b w:val="0"/>
          <w:bCs w:val="0"/>
          <w:i w:val="0"/>
          <w:iCs w:val="0"/>
        </w:rPr>
      </w:pPr>
    </w:p>
    <w:p w14:paraId="0E6D99E7" w14:textId="04322114" w:rsidR="0099432B" w:rsidRPr="00150D9A" w:rsidRDefault="001F158C" w:rsidP="0099432B">
      <w:pPr>
        <w:pStyle w:val="Titolo"/>
        <w:pBdr>
          <w:top w:val="single" w:sz="4" w:space="1" w:color="auto"/>
          <w:left w:val="single" w:sz="4" w:space="4" w:color="auto"/>
          <w:bottom w:val="single" w:sz="4" w:space="1" w:color="auto"/>
          <w:right w:val="single" w:sz="4" w:space="4" w:color="auto"/>
        </w:pBdr>
        <w:jc w:val="left"/>
        <w:rPr>
          <w:rFonts w:asciiTheme="minorHAnsi" w:hAnsiTheme="minorHAnsi" w:cstheme="minorHAnsi"/>
          <w:i w:val="0"/>
          <w:iCs w:val="0"/>
        </w:rPr>
      </w:pPr>
      <w:r w:rsidRPr="00150D9A">
        <w:rPr>
          <w:rFonts w:asciiTheme="minorHAnsi" w:hAnsiTheme="minorHAnsi" w:cstheme="minorHAnsi"/>
          <w:i w:val="0"/>
          <w:iCs w:val="0"/>
          <w:lang w:val="fr-FR"/>
        </w:rPr>
        <w:t xml:space="preserve">CLASSE  </w:t>
      </w:r>
      <w:r w:rsidR="00571674">
        <w:rPr>
          <w:rFonts w:asciiTheme="minorHAnsi" w:hAnsiTheme="minorHAnsi" w:cstheme="minorHAnsi"/>
          <w:i w:val="0"/>
          <w:iCs w:val="0"/>
          <w:lang w:val="fr-FR"/>
        </w:rPr>
        <w:t>3</w:t>
      </w:r>
      <w:r w:rsidR="00150D9A" w:rsidRPr="00150D9A">
        <w:rPr>
          <w:rFonts w:asciiTheme="minorHAnsi" w:hAnsiTheme="minorHAnsi" w:cstheme="minorHAnsi"/>
          <w:i w:val="0"/>
          <w:iCs w:val="0"/>
          <w:lang w:val="fr-FR"/>
        </w:rPr>
        <w:t>D</w:t>
      </w:r>
      <w:r w:rsidR="005E43F4" w:rsidRPr="00150D9A">
        <w:rPr>
          <w:rFonts w:asciiTheme="minorHAnsi" w:hAnsiTheme="minorHAnsi" w:cstheme="minorHAnsi"/>
          <w:i w:val="0"/>
          <w:iCs w:val="0"/>
          <w:lang w:val="fr-FR"/>
        </w:rPr>
        <w:t xml:space="preserve"> LSO</w:t>
      </w:r>
      <w:r w:rsidR="0099432B" w:rsidRPr="00150D9A">
        <w:rPr>
          <w:rFonts w:asciiTheme="minorHAnsi" w:hAnsiTheme="minorHAnsi" w:cstheme="minorHAnsi"/>
          <w:i w:val="0"/>
          <w:iCs w:val="0"/>
          <w:lang w:val="fr-FR"/>
        </w:rPr>
        <w:t xml:space="preserve">   </w:t>
      </w:r>
      <w:r w:rsidR="00E84FAC" w:rsidRPr="00150D9A">
        <w:rPr>
          <w:rFonts w:asciiTheme="minorHAnsi" w:hAnsiTheme="minorHAnsi" w:cstheme="minorHAnsi"/>
          <w:i w:val="0"/>
          <w:iCs w:val="0"/>
        </w:rPr>
        <w:t>a.s. 20</w:t>
      </w:r>
      <w:r w:rsidR="00150D9A" w:rsidRPr="00150D9A">
        <w:rPr>
          <w:rFonts w:asciiTheme="minorHAnsi" w:hAnsiTheme="minorHAnsi" w:cstheme="minorHAnsi"/>
          <w:i w:val="0"/>
          <w:iCs w:val="0"/>
        </w:rPr>
        <w:t>2</w:t>
      </w:r>
      <w:r w:rsidR="007235DB">
        <w:rPr>
          <w:rFonts w:asciiTheme="minorHAnsi" w:hAnsiTheme="minorHAnsi" w:cstheme="minorHAnsi"/>
          <w:i w:val="0"/>
          <w:iCs w:val="0"/>
        </w:rPr>
        <w:t>3</w:t>
      </w:r>
      <w:r w:rsidR="00E84FAC" w:rsidRPr="00150D9A">
        <w:rPr>
          <w:rFonts w:asciiTheme="minorHAnsi" w:hAnsiTheme="minorHAnsi" w:cstheme="minorHAnsi"/>
          <w:i w:val="0"/>
          <w:iCs w:val="0"/>
        </w:rPr>
        <w:t>/20</w:t>
      </w:r>
      <w:r w:rsidR="005E43F4" w:rsidRPr="00150D9A">
        <w:rPr>
          <w:rFonts w:asciiTheme="minorHAnsi" w:hAnsiTheme="minorHAnsi" w:cstheme="minorHAnsi"/>
          <w:i w:val="0"/>
          <w:iCs w:val="0"/>
        </w:rPr>
        <w:t>2</w:t>
      </w:r>
      <w:r w:rsidR="007235DB">
        <w:rPr>
          <w:rFonts w:asciiTheme="minorHAnsi" w:hAnsiTheme="minorHAnsi" w:cstheme="minorHAnsi"/>
          <w:i w:val="0"/>
          <w:iCs w:val="0"/>
        </w:rPr>
        <w:t>4</w:t>
      </w:r>
    </w:p>
    <w:p w14:paraId="1DB5E4E6" w14:textId="77777777" w:rsidR="0099432B" w:rsidRPr="00150D9A" w:rsidRDefault="0099432B" w:rsidP="0099432B">
      <w:pPr>
        <w:pStyle w:val="Titolo"/>
        <w:pBdr>
          <w:top w:val="single" w:sz="4" w:space="1" w:color="auto"/>
          <w:left w:val="single" w:sz="4" w:space="4" w:color="auto"/>
          <w:bottom w:val="single" w:sz="4" w:space="1" w:color="auto"/>
          <w:right w:val="single" w:sz="4" w:space="4" w:color="auto"/>
        </w:pBdr>
        <w:jc w:val="left"/>
        <w:rPr>
          <w:rFonts w:asciiTheme="minorHAnsi" w:hAnsiTheme="minorHAnsi" w:cstheme="minorHAnsi"/>
          <w:i w:val="0"/>
          <w:iCs w:val="0"/>
        </w:rPr>
      </w:pPr>
    </w:p>
    <w:p w14:paraId="762E9772" w14:textId="77777777" w:rsidR="003B21BC" w:rsidRDefault="0099432B" w:rsidP="0099432B">
      <w:pPr>
        <w:pStyle w:val="Titolo"/>
        <w:pBdr>
          <w:top w:val="single" w:sz="4" w:space="1" w:color="auto"/>
          <w:left w:val="single" w:sz="4" w:space="4" w:color="auto"/>
          <w:bottom w:val="single" w:sz="4" w:space="1" w:color="auto"/>
          <w:right w:val="single" w:sz="4" w:space="4" w:color="auto"/>
        </w:pBdr>
        <w:jc w:val="left"/>
        <w:rPr>
          <w:rFonts w:asciiTheme="minorHAnsi" w:hAnsiTheme="minorHAnsi" w:cstheme="minorHAnsi"/>
          <w:b w:val="0"/>
          <w:bCs w:val="0"/>
          <w:i w:val="0"/>
          <w:iCs w:val="0"/>
        </w:rPr>
      </w:pPr>
      <w:r w:rsidRPr="00150D9A">
        <w:rPr>
          <w:rFonts w:asciiTheme="minorHAnsi" w:hAnsiTheme="minorHAnsi" w:cstheme="minorHAnsi"/>
          <w:i w:val="0"/>
          <w:iCs w:val="0"/>
        </w:rPr>
        <w:t xml:space="preserve">DOCENTE: </w:t>
      </w:r>
      <w:r w:rsidRPr="00571674">
        <w:rPr>
          <w:rFonts w:asciiTheme="minorHAnsi" w:hAnsiTheme="minorHAnsi" w:cstheme="minorHAnsi"/>
          <w:bCs w:val="0"/>
          <w:i w:val="0"/>
          <w:iCs w:val="0"/>
        </w:rPr>
        <w:t>D. Sciacovello</w:t>
      </w:r>
      <w:r w:rsidRPr="00150D9A">
        <w:rPr>
          <w:rFonts w:asciiTheme="minorHAnsi" w:hAnsiTheme="minorHAnsi" w:cstheme="minorHAnsi"/>
          <w:b w:val="0"/>
          <w:bCs w:val="0"/>
          <w:i w:val="0"/>
          <w:iCs w:val="0"/>
        </w:rPr>
        <w:t xml:space="preserve">    </w:t>
      </w:r>
    </w:p>
    <w:p w14:paraId="661B04F3" w14:textId="2E791530" w:rsidR="0099432B" w:rsidRPr="00150D9A" w:rsidRDefault="0099432B" w:rsidP="0099432B">
      <w:pPr>
        <w:pStyle w:val="Titolo"/>
        <w:pBdr>
          <w:top w:val="single" w:sz="4" w:space="1" w:color="auto"/>
          <w:left w:val="single" w:sz="4" w:space="4" w:color="auto"/>
          <w:bottom w:val="single" w:sz="4" w:space="1" w:color="auto"/>
          <w:right w:val="single" w:sz="4" w:space="4" w:color="auto"/>
        </w:pBdr>
        <w:jc w:val="left"/>
        <w:rPr>
          <w:rFonts w:asciiTheme="minorHAnsi" w:hAnsiTheme="minorHAnsi" w:cstheme="minorHAnsi"/>
          <w:i w:val="0"/>
          <w:iCs w:val="0"/>
        </w:rPr>
      </w:pPr>
      <w:r w:rsidRPr="00150D9A">
        <w:rPr>
          <w:rFonts w:asciiTheme="minorHAnsi" w:hAnsiTheme="minorHAnsi" w:cstheme="minorHAnsi"/>
          <w:b w:val="0"/>
          <w:bCs w:val="0"/>
          <w:i w:val="0"/>
          <w:iCs w:val="0"/>
        </w:rPr>
        <w:t xml:space="preserve">                                 </w:t>
      </w:r>
    </w:p>
    <w:p w14:paraId="66025F84" w14:textId="1E8D05AF" w:rsidR="0099432B" w:rsidRDefault="0099432B" w:rsidP="0099432B">
      <w:pPr>
        <w:jc w:val="center"/>
        <w:rPr>
          <w:rFonts w:asciiTheme="minorHAnsi" w:hAnsiTheme="minorHAnsi" w:cstheme="minorHAnsi"/>
          <w:b/>
          <w:bCs/>
          <w:i/>
          <w:iCs/>
        </w:rPr>
      </w:pPr>
    </w:p>
    <w:p w14:paraId="231FBE94" w14:textId="77777777" w:rsidR="007235DB" w:rsidRPr="00150D9A" w:rsidRDefault="007235DB" w:rsidP="0099432B">
      <w:pPr>
        <w:jc w:val="center"/>
        <w:rPr>
          <w:rFonts w:asciiTheme="minorHAnsi" w:hAnsiTheme="minorHAnsi" w:cstheme="minorHAnsi"/>
          <w:b/>
          <w:bCs/>
          <w:i/>
          <w:iCs/>
        </w:rPr>
      </w:pPr>
    </w:p>
    <w:p w14:paraId="041736C7" w14:textId="77777777" w:rsidR="0099432B" w:rsidRPr="00150D9A" w:rsidRDefault="0099432B" w:rsidP="0099432B">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i/>
          <w:iCs/>
        </w:rPr>
      </w:pPr>
    </w:p>
    <w:p w14:paraId="099D3262" w14:textId="47088EE0" w:rsidR="0099432B" w:rsidRPr="00150D9A" w:rsidRDefault="0099432B" w:rsidP="0099432B">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150D9A">
        <w:rPr>
          <w:rFonts w:asciiTheme="minorHAnsi" w:hAnsiTheme="minorHAnsi" w:cstheme="minorHAnsi"/>
          <w:b/>
          <w:bCs/>
        </w:rPr>
        <w:t>LIBRO DI TESTO</w:t>
      </w:r>
      <w:r w:rsidRPr="00150D9A">
        <w:rPr>
          <w:rFonts w:asciiTheme="minorHAnsi" w:hAnsiTheme="minorHAnsi" w:cstheme="minorHAnsi"/>
        </w:rPr>
        <w:t xml:space="preserve">: </w:t>
      </w:r>
      <w:r w:rsidR="00150D9A" w:rsidRPr="00150D9A">
        <w:rPr>
          <w:rFonts w:asciiTheme="minorHAnsi" w:hAnsiTheme="minorHAnsi" w:cstheme="minorHAnsi"/>
        </w:rPr>
        <w:t xml:space="preserve">La fisica di </w:t>
      </w:r>
      <w:proofErr w:type="spellStart"/>
      <w:r w:rsidR="00150D9A" w:rsidRPr="00150D9A">
        <w:rPr>
          <w:rFonts w:asciiTheme="minorHAnsi" w:hAnsiTheme="minorHAnsi" w:cstheme="minorHAnsi"/>
        </w:rPr>
        <w:t>Cutnell</w:t>
      </w:r>
      <w:proofErr w:type="spellEnd"/>
      <w:r w:rsidR="00150D9A" w:rsidRPr="00150D9A">
        <w:rPr>
          <w:rFonts w:asciiTheme="minorHAnsi" w:hAnsiTheme="minorHAnsi" w:cstheme="minorHAnsi"/>
        </w:rPr>
        <w:t xml:space="preserve"> e Johnson</w:t>
      </w:r>
      <w:r w:rsidR="006A02AB" w:rsidRPr="00150D9A">
        <w:rPr>
          <w:rFonts w:asciiTheme="minorHAnsi" w:hAnsiTheme="minorHAnsi" w:cstheme="minorHAnsi"/>
        </w:rPr>
        <w:t>.</w:t>
      </w:r>
      <w:r w:rsidR="00150D9A" w:rsidRPr="00150D9A">
        <w:rPr>
          <w:rFonts w:asciiTheme="minorHAnsi" w:hAnsiTheme="minorHAnsi" w:cstheme="minorHAnsi"/>
        </w:rPr>
        <w:t xml:space="preserve"> Meccanica e termodinamica.</w:t>
      </w:r>
      <w:r w:rsidR="006A02AB" w:rsidRPr="00150D9A">
        <w:rPr>
          <w:rFonts w:asciiTheme="minorHAnsi" w:hAnsiTheme="minorHAnsi" w:cstheme="minorHAnsi"/>
        </w:rPr>
        <w:t xml:space="preserve"> </w:t>
      </w:r>
      <w:r w:rsidRPr="00150D9A">
        <w:rPr>
          <w:rFonts w:asciiTheme="minorHAnsi" w:hAnsiTheme="minorHAnsi" w:cstheme="minorHAnsi"/>
        </w:rPr>
        <w:t xml:space="preserve">Volume </w:t>
      </w:r>
      <w:r w:rsidR="00150D9A" w:rsidRPr="00150D9A">
        <w:rPr>
          <w:rFonts w:asciiTheme="minorHAnsi" w:hAnsiTheme="minorHAnsi" w:cstheme="minorHAnsi"/>
        </w:rPr>
        <w:t>1</w:t>
      </w:r>
      <w:r w:rsidRPr="00150D9A">
        <w:rPr>
          <w:rFonts w:asciiTheme="minorHAnsi" w:hAnsiTheme="minorHAnsi" w:cstheme="minorHAnsi"/>
        </w:rPr>
        <w:t xml:space="preserve">. </w:t>
      </w:r>
    </w:p>
    <w:p w14:paraId="6EA29504" w14:textId="292CA35A" w:rsidR="0099432B" w:rsidRPr="00150D9A" w:rsidRDefault="006A02AB" w:rsidP="0099432B">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150D9A">
        <w:rPr>
          <w:rFonts w:asciiTheme="minorHAnsi" w:hAnsiTheme="minorHAnsi" w:cstheme="minorHAnsi"/>
        </w:rPr>
        <w:t>Autori</w:t>
      </w:r>
      <w:r w:rsidR="0099432B" w:rsidRPr="00150D9A">
        <w:rPr>
          <w:rFonts w:asciiTheme="minorHAnsi" w:hAnsiTheme="minorHAnsi" w:cstheme="minorHAnsi"/>
        </w:rPr>
        <w:t xml:space="preserve">: </w:t>
      </w:r>
      <w:proofErr w:type="spellStart"/>
      <w:r w:rsidR="00150D9A" w:rsidRPr="00150D9A">
        <w:rPr>
          <w:rFonts w:asciiTheme="minorHAnsi" w:hAnsiTheme="minorHAnsi" w:cstheme="minorHAnsi"/>
        </w:rPr>
        <w:t>Cutnell</w:t>
      </w:r>
      <w:proofErr w:type="spellEnd"/>
      <w:r w:rsidR="00150D9A" w:rsidRPr="00150D9A">
        <w:rPr>
          <w:rFonts w:asciiTheme="minorHAnsi" w:hAnsiTheme="minorHAnsi" w:cstheme="minorHAnsi"/>
        </w:rPr>
        <w:t>-Johnson-Young-</w:t>
      </w:r>
      <w:proofErr w:type="spellStart"/>
      <w:r w:rsidR="00150D9A" w:rsidRPr="00150D9A">
        <w:rPr>
          <w:rFonts w:asciiTheme="minorHAnsi" w:hAnsiTheme="minorHAnsi" w:cstheme="minorHAnsi"/>
        </w:rPr>
        <w:t>Stadler</w:t>
      </w:r>
      <w:proofErr w:type="spellEnd"/>
    </w:p>
    <w:p w14:paraId="6E3BBC3A" w14:textId="7474D56A" w:rsidR="0099432B" w:rsidRDefault="0099432B" w:rsidP="0099432B">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150D9A">
        <w:rPr>
          <w:rFonts w:asciiTheme="minorHAnsi" w:hAnsiTheme="minorHAnsi" w:cstheme="minorHAnsi"/>
        </w:rPr>
        <w:t xml:space="preserve">Ed. </w:t>
      </w:r>
      <w:r w:rsidR="00150D9A" w:rsidRPr="00150D9A">
        <w:rPr>
          <w:rFonts w:asciiTheme="minorHAnsi" w:hAnsiTheme="minorHAnsi" w:cstheme="minorHAnsi"/>
        </w:rPr>
        <w:t>Zanichelli</w:t>
      </w:r>
    </w:p>
    <w:p w14:paraId="412C3E04" w14:textId="77777777" w:rsidR="003B21BC" w:rsidRPr="00150D9A" w:rsidRDefault="003B21BC" w:rsidP="0099432B">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04B0EDFE" w14:textId="77777777" w:rsidR="0099432B" w:rsidRPr="00150D9A" w:rsidRDefault="0099432B" w:rsidP="0099432B">
      <w:pPr>
        <w:jc w:val="both"/>
        <w:rPr>
          <w:rFonts w:asciiTheme="minorHAnsi" w:hAnsiTheme="minorHAnsi" w:cstheme="minorHAnsi"/>
          <w:b/>
        </w:rPr>
      </w:pPr>
    </w:p>
    <w:p w14:paraId="12A6D290" w14:textId="13DEE97E" w:rsidR="0099432B" w:rsidRDefault="0099432B" w:rsidP="0099432B">
      <w:pPr>
        <w:spacing w:line="360" w:lineRule="auto"/>
        <w:jc w:val="both"/>
        <w:rPr>
          <w:rFonts w:asciiTheme="minorHAnsi" w:hAnsiTheme="minorHAnsi" w:cstheme="minorHAnsi"/>
          <w:b/>
        </w:rPr>
      </w:pPr>
      <w:r w:rsidRPr="00150D9A">
        <w:rPr>
          <w:rFonts w:asciiTheme="minorHAnsi" w:hAnsiTheme="minorHAnsi" w:cstheme="minorHAnsi"/>
          <w:b/>
        </w:rPr>
        <w:t>ARGOMENTI:</w:t>
      </w:r>
    </w:p>
    <w:p w14:paraId="69B04350" w14:textId="77777777" w:rsidR="007235DB" w:rsidRPr="00150D9A" w:rsidRDefault="007235DB" w:rsidP="0099432B">
      <w:pPr>
        <w:spacing w:line="360" w:lineRule="auto"/>
        <w:jc w:val="both"/>
        <w:rPr>
          <w:rFonts w:asciiTheme="minorHAnsi" w:hAnsiTheme="minorHAnsi" w:cstheme="minorHAnsi"/>
          <w:b/>
        </w:rPr>
      </w:pPr>
    </w:p>
    <w:p w14:paraId="1694A6AC" w14:textId="5953F8B1" w:rsidR="0088355F" w:rsidRPr="0088355F" w:rsidRDefault="0088355F" w:rsidP="0088355F">
      <w:pPr>
        <w:jc w:val="both"/>
        <w:rPr>
          <w:rFonts w:asciiTheme="minorHAnsi" w:eastAsia="Times" w:hAnsiTheme="minorHAnsi" w:cstheme="minorHAnsi"/>
        </w:rPr>
      </w:pPr>
      <w:r w:rsidRPr="0088355F">
        <w:rPr>
          <w:rFonts w:asciiTheme="minorHAnsi" w:eastAsia="Times" w:hAnsiTheme="minorHAnsi" w:cstheme="minorHAnsi"/>
        </w:rPr>
        <w:t>MOTI NEL PIANO</w:t>
      </w:r>
    </w:p>
    <w:p w14:paraId="35A51356" w14:textId="7C34FC1C" w:rsidR="0088355F" w:rsidRDefault="0088355F" w:rsidP="0088355F">
      <w:pPr>
        <w:rPr>
          <w:rFonts w:asciiTheme="minorHAnsi" w:hAnsiTheme="minorHAnsi" w:cstheme="minorHAnsi"/>
        </w:rPr>
      </w:pPr>
      <w:r w:rsidRPr="0088355F">
        <w:rPr>
          <w:rFonts w:asciiTheme="minorHAnsi" w:hAnsiTheme="minorHAnsi" w:cstheme="minorHAnsi"/>
        </w:rPr>
        <w:t>Vettore posizione e vettore spostamento. Vettore velocità. Moto circolare uniforme. Definizione di seno e coseno di un angolo orientato. Moto armonico: legge oraria e determinazione della formula della velocità e dell’accelerazione.</w:t>
      </w:r>
    </w:p>
    <w:p w14:paraId="17B8C127" w14:textId="2A134B46" w:rsidR="0088355F" w:rsidRDefault="0088355F" w:rsidP="0088355F">
      <w:pPr>
        <w:rPr>
          <w:rFonts w:asciiTheme="minorHAnsi" w:hAnsiTheme="minorHAnsi" w:cstheme="minorHAnsi"/>
        </w:rPr>
      </w:pPr>
    </w:p>
    <w:p w14:paraId="413B95E5" w14:textId="77777777" w:rsidR="007235DB" w:rsidRDefault="007235DB" w:rsidP="0088355F">
      <w:pPr>
        <w:rPr>
          <w:rFonts w:asciiTheme="minorHAnsi" w:hAnsiTheme="minorHAnsi" w:cstheme="minorHAnsi"/>
        </w:rPr>
      </w:pPr>
    </w:p>
    <w:p w14:paraId="5B073E23" w14:textId="77777777" w:rsidR="0088355F" w:rsidRPr="0088355F" w:rsidRDefault="0088355F" w:rsidP="0088355F">
      <w:pPr>
        <w:jc w:val="both"/>
        <w:rPr>
          <w:rFonts w:asciiTheme="minorHAnsi" w:eastAsia="Times" w:hAnsiTheme="minorHAnsi" w:cstheme="minorHAnsi"/>
        </w:rPr>
      </w:pPr>
      <w:r w:rsidRPr="0088355F">
        <w:rPr>
          <w:rFonts w:asciiTheme="minorHAnsi" w:eastAsia="Times" w:hAnsiTheme="minorHAnsi" w:cstheme="minorHAnsi"/>
        </w:rPr>
        <w:t xml:space="preserve">I PRINCIPI DELLA DINAMICA </w:t>
      </w:r>
    </w:p>
    <w:p w14:paraId="3FE7BAF4" w14:textId="28E355DB" w:rsidR="0088355F" w:rsidRPr="0088355F" w:rsidRDefault="0088355F" w:rsidP="0088355F">
      <w:pPr>
        <w:jc w:val="both"/>
        <w:rPr>
          <w:rFonts w:asciiTheme="minorHAnsi" w:hAnsiTheme="minorHAnsi" w:cstheme="minorHAnsi"/>
        </w:rPr>
      </w:pPr>
      <w:r w:rsidRPr="0088355F">
        <w:rPr>
          <w:rFonts w:asciiTheme="minorHAnsi" w:hAnsiTheme="minorHAnsi" w:cstheme="minorHAnsi"/>
        </w:rPr>
        <w:t xml:space="preserve">Studio del moto di un corpo soggetto ad una forza costante: diretta proporzionalità tra forza e accelerazione, misura della "resistenza inerziale" di due corpi. Rapporto tra resistenza inerziale e massa gravitazionale. Terzo principio della dinamica. Caduta libera. Moto su un piano inclinato. Moto parabolico. La forza nel moto circolare. Moto armonico di un oggetto attaccato ad una molla. Moto armonico di un pendolo. </w:t>
      </w:r>
    </w:p>
    <w:p w14:paraId="35F6E04A" w14:textId="25F24763" w:rsidR="0088355F" w:rsidRDefault="0088355F" w:rsidP="0088355F">
      <w:pPr>
        <w:rPr>
          <w:rFonts w:asciiTheme="minorHAnsi" w:hAnsiTheme="minorHAnsi" w:cstheme="minorHAnsi"/>
        </w:rPr>
      </w:pPr>
    </w:p>
    <w:p w14:paraId="5AA96898" w14:textId="77777777" w:rsidR="007235DB" w:rsidRPr="0088355F" w:rsidRDefault="007235DB" w:rsidP="0088355F">
      <w:pPr>
        <w:rPr>
          <w:rFonts w:asciiTheme="minorHAnsi" w:hAnsiTheme="minorHAnsi" w:cstheme="minorHAnsi"/>
        </w:rPr>
      </w:pPr>
    </w:p>
    <w:p w14:paraId="09A95E7F" w14:textId="3852FF1F" w:rsidR="005E43F4" w:rsidRPr="00150D9A" w:rsidRDefault="006D3E77" w:rsidP="006D3E77">
      <w:pPr>
        <w:jc w:val="both"/>
        <w:rPr>
          <w:rFonts w:asciiTheme="minorHAnsi" w:eastAsia="Times" w:hAnsiTheme="minorHAnsi" w:cstheme="minorHAnsi"/>
        </w:rPr>
      </w:pPr>
      <w:r w:rsidRPr="00150D9A">
        <w:rPr>
          <w:rFonts w:asciiTheme="minorHAnsi" w:eastAsia="Times" w:hAnsiTheme="minorHAnsi" w:cstheme="minorHAnsi"/>
        </w:rPr>
        <w:t>APPLICAZIONE DEI PRINCIPI DELLA DINAMICA</w:t>
      </w:r>
    </w:p>
    <w:p w14:paraId="419AEFC6" w14:textId="199FF76A" w:rsidR="00957E68" w:rsidRPr="00150D9A" w:rsidRDefault="00957E68" w:rsidP="006D3E77">
      <w:pPr>
        <w:rPr>
          <w:rFonts w:asciiTheme="minorHAnsi" w:hAnsiTheme="minorHAnsi" w:cstheme="minorHAnsi"/>
        </w:rPr>
      </w:pPr>
      <w:r w:rsidRPr="00150D9A">
        <w:rPr>
          <w:rFonts w:asciiTheme="minorHAnsi" w:hAnsiTheme="minorHAnsi" w:cstheme="minorHAnsi"/>
        </w:rPr>
        <w:t>Caduta libera. Moto su un piano inclinato.</w:t>
      </w:r>
      <w:r w:rsidR="006D3E77" w:rsidRPr="00150D9A">
        <w:rPr>
          <w:rFonts w:asciiTheme="minorHAnsi" w:hAnsiTheme="minorHAnsi" w:cstheme="minorHAnsi"/>
        </w:rPr>
        <w:t xml:space="preserve"> Componenti cartesiane di un vettore. Seno e coseno di un angolo acuto di un triangolo rettangolo. Moto lungo un piano inclinato anche in presenza di attrito. Componenti tangenziale e centripeta dell’accelerazione. Forza e accelerazione nel moto curvilineo. </w:t>
      </w:r>
      <w:r w:rsidRPr="00150D9A">
        <w:rPr>
          <w:rFonts w:asciiTheme="minorHAnsi" w:hAnsiTheme="minorHAnsi" w:cstheme="minorHAnsi"/>
        </w:rPr>
        <w:t>Moto parabolico.</w:t>
      </w:r>
      <w:r w:rsidR="005443D1" w:rsidRPr="00150D9A">
        <w:rPr>
          <w:rFonts w:asciiTheme="minorHAnsi" w:hAnsiTheme="minorHAnsi" w:cstheme="minorHAnsi"/>
        </w:rPr>
        <w:t xml:space="preserve"> </w:t>
      </w:r>
      <w:r w:rsidRPr="00150D9A">
        <w:rPr>
          <w:rFonts w:asciiTheme="minorHAnsi" w:hAnsiTheme="minorHAnsi" w:cstheme="minorHAnsi"/>
        </w:rPr>
        <w:t>La forza nel moto circolare.</w:t>
      </w:r>
      <w:r w:rsidR="005443D1" w:rsidRPr="00150D9A">
        <w:rPr>
          <w:rFonts w:asciiTheme="minorHAnsi" w:hAnsiTheme="minorHAnsi" w:cstheme="minorHAnsi"/>
        </w:rPr>
        <w:t xml:space="preserve"> </w:t>
      </w:r>
      <w:r w:rsidRPr="00150D9A">
        <w:rPr>
          <w:rFonts w:asciiTheme="minorHAnsi" w:hAnsiTheme="minorHAnsi" w:cstheme="minorHAnsi"/>
        </w:rPr>
        <w:t>Moto armonico di un oggetto attaccato ad una molla.</w:t>
      </w:r>
      <w:r w:rsidR="005443D1" w:rsidRPr="00150D9A">
        <w:rPr>
          <w:rFonts w:asciiTheme="minorHAnsi" w:hAnsiTheme="minorHAnsi" w:cstheme="minorHAnsi"/>
        </w:rPr>
        <w:t xml:space="preserve"> </w:t>
      </w:r>
      <w:r w:rsidRPr="00150D9A">
        <w:rPr>
          <w:rFonts w:asciiTheme="minorHAnsi" w:hAnsiTheme="minorHAnsi" w:cstheme="minorHAnsi"/>
        </w:rPr>
        <w:t xml:space="preserve">Moto </w:t>
      </w:r>
      <w:r w:rsidR="00A2309A" w:rsidRPr="00150D9A">
        <w:rPr>
          <w:rFonts w:asciiTheme="minorHAnsi" w:hAnsiTheme="minorHAnsi" w:cstheme="minorHAnsi"/>
        </w:rPr>
        <w:t xml:space="preserve">armonico </w:t>
      </w:r>
      <w:r w:rsidRPr="00150D9A">
        <w:rPr>
          <w:rFonts w:asciiTheme="minorHAnsi" w:hAnsiTheme="minorHAnsi" w:cstheme="minorHAnsi"/>
        </w:rPr>
        <w:t xml:space="preserve">di un pendolo. </w:t>
      </w:r>
      <w:r w:rsidR="006D3E77" w:rsidRPr="00150D9A">
        <w:rPr>
          <w:rFonts w:asciiTheme="minorHAnsi" w:hAnsiTheme="minorHAnsi" w:cstheme="minorHAnsi"/>
        </w:rPr>
        <w:t xml:space="preserve">Studio sperimentale delle </w:t>
      </w:r>
      <w:r w:rsidRPr="00150D9A">
        <w:rPr>
          <w:rFonts w:asciiTheme="minorHAnsi" w:hAnsiTheme="minorHAnsi" w:cstheme="minorHAnsi"/>
        </w:rPr>
        <w:t>oscillazioni di un pendolo</w:t>
      </w:r>
      <w:r w:rsidR="00A2309A" w:rsidRPr="00150D9A">
        <w:rPr>
          <w:rFonts w:asciiTheme="minorHAnsi" w:hAnsiTheme="minorHAnsi" w:cstheme="minorHAnsi"/>
        </w:rPr>
        <w:t xml:space="preserve"> e misura</w:t>
      </w:r>
      <w:r w:rsidR="006D3E77" w:rsidRPr="00150D9A">
        <w:rPr>
          <w:rFonts w:asciiTheme="minorHAnsi" w:hAnsiTheme="minorHAnsi" w:cstheme="minorHAnsi"/>
        </w:rPr>
        <w:t xml:space="preserve"> </w:t>
      </w:r>
      <w:r w:rsidR="00A2309A" w:rsidRPr="00150D9A">
        <w:rPr>
          <w:rFonts w:asciiTheme="minorHAnsi" w:hAnsiTheme="minorHAnsi" w:cstheme="minorHAnsi"/>
        </w:rPr>
        <w:t>dell'accelerazione di gravità</w:t>
      </w:r>
      <w:r w:rsidR="00CB5959" w:rsidRPr="00150D9A">
        <w:rPr>
          <w:rFonts w:asciiTheme="minorHAnsi" w:hAnsiTheme="minorHAnsi" w:cstheme="minorHAnsi"/>
        </w:rPr>
        <w:t>.</w:t>
      </w:r>
    </w:p>
    <w:p w14:paraId="6FED5D43" w14:textId="301E81EF" w:rsidR="00CB5959" w:rsidRDefault="00CB5959" w:rsidP="00CB5959">
      <w:pPr>
        <w:jc w:val="both"/>
        <w:rPr>
          <w:rFonts w:asciiTheme="minorHAnsi" w:hAnsiTheme="minorHAnsi" w:cstheme="minorHAnsi"/>
        </w:rPr>
      </w:pPr>
    </w:p>
    <w:p w14:paraId="1D6B8B30" w14:textId="77777777" w:rsidR="007235DB" w:rsidRPr="00150D9A" w:rsidRDefault="007235DB" w:rsidP="00CB5959">
      <w:pPr>
        <w:jc w:val="both"/>
        <w:rPr>
          <w:rFonts w:asciiTheme="minorHAnsi" w:hAnsiTheme="minorHAnsi" w:cstheme="minorHAnsi"/>
        </w:rPr>
      </w:pPr>
    </w:p>
    <w:p w14:paraId="24E60559" w14:textId="77777777" w:rsidR="005443D1" w:rsidRPr="00150D9A" w:rsidRDefault="005443D1" w:rsidP="00217EAF">
      <w:pPr>
        <w:jc w:val="both"/>
        <w:rPr>
          <w:rFonts w:asciiTheme="minorHAnsi" w:hAnsiTheme="minorHAnsi" w:cstheme="minorHAnsi"/>
        </w:rPr>
      </w:pPr>
      <w:r w:rsidRPr="00150D9A">
        <w:rPr>
          <w:rFonts w:asciiTheme="minorHAnsi" w:hAnsiTheme="minorHAnsi" w:cstheme="minorHAnsi"/>
        </w:rPr>
        <w:t>L'ENERGIA MECCANICA</w:t>
      </w:r>
    </w:p>
    <w:p w14:paraId="2767E680" w14:textId="77777777" w:rsidR="005443D1" w:rsidRPr="00150D9A" w:rsidRDefault="005443D1" w:rsidP="00217EAF">
      <w:pPr>
        <w:jc w:val="both"/>
        <w:rPr>
          <w:rFonts w:asciiTheme="minorHAnsi" w:hAnsiTheme="minorHAnsi" w:cstheme="minorHAnsi"/>
        </w:rPr>
      </w:pPr>
      <w:r w:rsidRPr="00150D9A">
        <w:rPr>
          <w:rFonts w:asciiTheme="minorHAnsi" w:hAnsiTheme="minorHAnsi" w:cstheme="minorHAnsi"/>
        </w:rPr>
        <w:t>Il lavoro. Lavoro di una forza costante. Lavoro di una forza variabile. Il lavoro della forza elastica. Teorema dell'energia cinetica. Forze conservative ed energia potenziale.</w:t>
      </w:r>
    </w:p>
    <w:p w14:paraId="580274B2" w14:textId="36E32E78" w:rsidR="005443D1" w:rsidRPr="00150D9A" w:rsidRDefault="005443D1" w:rsidP="00217EAF">
      <w:pPr>
        <w:jc w:val="both"/>
        <w:rPr>
          <w:rFonts w:asciiTheme="minorHAnsi" w:hAnsiTheme="minorHAnsi" w:cstheme="minorHAnsi"/>
        </w:rPr>
      </w:pPr>
      <w:r w:rsidRPr="00150D9A">
        <w:rPr>
          <w:rFonts w:asciiTheme="minorHAnsi" w:hAnsiTheme="minorHAnsi" w:cstheme="minorHAnsi"/>
        </w:rPr>
        <w:t xml:space="preserve">Conservazione dell'energia meccanica. Teorema del lavoro-energia. </w:t>
      </w:r>
    </w:p>
    <w:p w14:paraId="7143B358" w14:textId="41C7705A" w:rsidR="005443D1" w:rsidRDefault="005443D1" w:rsidP="00217EAF">
      <w:pPr>
        <w:jc w:val="both"/>
        <w:rPr>
          <w:rFonts w:asciiTheme="minorHAnsi" w:hAnsiTheme="minorHAnsi" w:cstheme="minorHAnsi"/>
        </w:rPr>
      </w:pPr>
    </w:p>
    <w:p w14:paraId="1B2E0437" w14:textId="4F646B73" w:rsidR="007235DB" w:rsidRDefault="007235DB" w:rsidP="00217EAF">
      <w:pPr>
        <w:jc w:val="both"/>
        <w:rPr>
          <w:rFonts w:asciiTheme="minorHAnsi" w:hAnsiTheme="minorHAnsi" w:cstheme="minorHAnsi"/>
        </w:rPr>
      </w:pPr>
    </w:p>
    <w:p w14:paraId="5A7B00D4" w14:textId="77777777" w:rsidR="007235DB" w:rsidRPr="00150D9A" w:rsidRDefault="007235DB" w:rsidP="00217EAF">
      <w:pPr>
        <w:jc w:val="both"/>
        <w:rPr>
          <w:rFonts w:asciiTheme="minorHAnsi" w:hAnsiTheme="minorHAnsi" w:cstheme="minorHAnsi"/>
        </w:rPr>
      </w:pPr>
    </w:p>
    <w:p w14:paraId="4D441946" w14:textId="77777777" w:rsidR="005443D1" w:rsidRPr="00150D9A" w:rsidRDefault="005443D1" w:rsidP="00217EAF">
      <w:pPr>
        <w:jc w:val="both"/>
        <w:rPr>
          <w:rFonts w:asciiTheme="minorHAnsi" w:hAnsiTheme="minorHAnsi" w:cstheme="minorHAnsi"/>
        </w:rPr>
      </w:pPr>
      <w:r w:rsidRPr="00150D9A">
        <w:rPr>
          <w:rFonts w:asciiTheme="minorHAnsi" w:hAnsiTheme="minorHAnsi" w:cstheme="minorHAnsi"/>
        </w:rPr>
        <w:lastRenderedPageBreak/>
        <w:t>LA QUANTITÀ DI MOTO E GLI URTI</w:t>
      </w:r>
    </w:p>
    <w:p w14:paraId="488A7842" w14:textId="3E9E3860" w:rsidR="005443D1" w:rsidRPr="00150D9A" w:rsidRDefault="005443D1" w:rsidP="00217EAF">
      <w:pPr>
        <w:jc w:val="both"/>
        <w:rPr>
          <w:rFonts w:asciiTheme="minorHAnsi" w:hAnsiTheme="minorHAnsi" w:cstheme="minorHAnsi"/>
        </w:rPr>
      </w:pPr>
      <w:r w:rsidRPr="00150D9A">
        <w:rPr>
          <w:rFonts w:asciiTheme="minorHAnsi" w:hAnsiTheme="minorHAnsi" w:cstheme="minorHAnsi"/>
        </w:rPr>
        <w:t xml:space="preserve">Quantità di moto e impulso. L'impulso di una forza. Teorema dell'impulso. La conservazione della quantità di moto. Principi della dinamica e quantità di moto. </w:t>
      </w:r>
      <w:r w:rsidR="006920D2" w:rsidRPr="00150D9A">
        <w:rPr>
          <w:rFonts w:asciiTheme="minorHAnsi" w:hAnsiTheme="minorHAnsi" w:cstheme="minorHAnsi"/>
        </w:rPr>
        <w:t xml:space="preserve">Gli urti. Conservazione della quantità di moto negli urti. Urti elastici e urti anelastici. Urti elastici in una e due dimensioni. </w:t>
      </w:r>
      <w:r w:rsidR="006D3E77" w:rsidRPr="00150D9A">
        <w:rPr>
          <w:rFonts w:asciiTheme="minorHAnsi" w:hAnsiTheme="minorHAnsi" w:cstheme="minorHAnsi"/>
        </w:rPr>
        <w:t xml:space="preserve">Studio sperimentale dell'urto in un piano tra due sferette di acciaio. </w:t>
      </w:r>
      <w:r w:rsidR="006920D2" w:rsidRPr="00150D9A">
        <w:rPr>
          <w:rFonts w:asciiTheme="minorHAnsi" w:hAnsiTheme="minorHAnsi" w:cstheme="minorHAnsi"/>
        </w:rPr>
        <w:t xml:space="preserve">Centro di massa e </w:t>
      </w:r>
      <w:r w:rsidR="003B21BC">
        <w:rPr>
          <w:rFonts w:asciiTheme="minorHAnsi" w:hAnsiTheme="minorHAnsi" w:cstheme="minorHAnsi"/>
        </w:rPr>
        <w:t xml:space="preserve">quantità di </w:t>
      </w:r>
      <w:r w:rsidR="006920D2" w:rsidRPr="00150D9A">
        <w:rPr>
          <w:rFonts w:asciiTheme="minorHAnsi" w:hAnsiTheme="minorHAnsi" w:cstheme="minorHAnsi"/>
        </w:rPr>
        <w:t xml:space="preserve">moto di un sistema di particelle. L'accelerazione del centro di massa di un sistema non isolato. </w:t>
      </w:r>
    </w:p>
    <w:p w14:paraId="0334500D" w14:textId="77777777" w:rsidR="006920D2" w:rsidRPr="00150D9A" w:rsidRDefault="006920D2" w:rsidP="00217EAF">
      <w:pPr>
        <w:jc w:val="both"/>
        <w:rPr>
          <w:rFonts w:asciiTheme="minorHAnsi" w:hAnsiTheme="minorHAnsi" w:cstheme="minorHAnsi"/>
        </w:rPr>
      </w:pPr>
    </w:p>
    <w:p w14:paraId="528D2810" w14:textId="77777777" w:rsidR="005443D1" w:rsidRPr="00150D9A" w:rsidRDefault="005443D1" w:rsidP="0099432B">
      <w:pPr>
        <w:spacing w:line="360" w:lineRule="auto"/>
        <w:jc w:val="both"/>
        <w:rPr>
          <w:rFonts w:asciiTheme="minorHAnsi" w:hAnsiTheme="minorHAnsi" w:cstheme="minorHAnsi"/>
        </w:rPr>
      </w:pPr>
    </w:p>
    <w:p w14:paraId="0C46CA5A" w14:textId="624AB6E9" w:rsidR="0099432B" w:rsidRDefault="009B27EE" w:rsidP="0099432B">
      <w:pPr>
        <w:spacing w:line="360" w:lineRule="auto"/>
        <w:jc w:val="both"/>
        <w:rPr>
          <w:rFonts w:asciiTheme="minorHAnsi" w:hAnsiTheme="minorHAnsi" w:cstheme="minorHAnsi"/>
        </w:rPr>
      </w:pPr>
      <w:r w:rsidRPr="00150D9A">
        <w:rPr>
          <w:rFonts w:asciiTheme="minorHAnsi" w:hAnsiTheme="minorHAnsi" w:cstheme="minorHAnsi"/>
        </w:rPr>
        <w:t xml:space="preserve">Santeramo, </w:t>
      </w:r>
      <w:r w:rsidR="00150D9A">
        <w:rPr>
          <w:rFonts w:asciiTheme="minorHAnsi" w:hAnsiTheme="minorHAnsi" w:cstheme="minorHAnsi"/>
        </w:rPr>
        <w:t>0</w:t>
      </w:r>
      <w:r w:rsidR="007235DB">
        <w:rPr>
          <w:rFonts w:asciiTheme="minorHAnsi" w:hAnsiTheme="minorHAnsi" w:cstheme="minorHAnsi"/>
        </w:rPr>
        <w:t>6</w:t>
      </w:r>
      <w:r w:rsidR="00150D9A">
        <w:rPr>
          <w:rFonts w:asciiTheme="minorHAnsi" w:hAnsiTheme="minorHAnsi" w:cstheme="minorHAnsi"/>
        </w:rPr>
        <w:t>-</w:t>
      </w:r>
      <w:r w:rsidR="00CB5959" w:rsidRPr="00150D9A">
        <w:rPr>
          <w:rFonts w:asciiTheme="minorHAnsi" w:hAnsiTheme="minorHAnsi" w:cstheme="minorHAnsi"/>
        </w:rPr>
        <w:t>06-20</w:t>
      </w:r>
      <w:r w:rsidR="006D3E77" w:rsidRPr="00150D9A">
        <w:rPr>
          <w:rFonts w:asciiTheme="minorHAnsi" w:hAnsiTheme="minorHAnsi" w:cstheme="minorHAnsi"/>
        </w:rPr>
        <w:t>2</w:t>
      </w:r>
      <w:r w:rsidR="007235DB">
        <w:rPr>
          <w:rFonts w:asciiTheme="minorHAnsi" w:hAnsiTheme="minorHAnsi" w:cstheme="minorHAnsi"/>
        </w:rPr>
        <w:t>4</w:t>
      </w:r>
      <w:bookmarkStart w:id="0" w:name="_GoBack"/>
      <w:bookmarkEnd w:id="0"/>
    </w:p>
    <w:p w14:paraId="066B1278" w14:textId="77777777" w:rsidR="00150D9A" w:rsidRPr="002A49A0" w:rsidRDefault="00150D9A" w:rsidP="00150D9A">
      <w:pPr>
        <w:spacing w:line="360" w:lineRule="auto"/>
        <w:jc w:val="both"/>
        <w:rPr>
          <w:rFonts w:asciiTheme="minorHAnsi" w:hAnsiTheme="minorHAnsi" w:cs="Arial"/>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992"/>
      </w:tblGrid>
      <w:tr w:rsidR="00150D9A" w14:paraId="243661DC" w14:textId="77777777" w:rsidTr="00802B1C">
        <w:tc>
          <w:tcPr>
            <w:tcW w:w="4786" w:type="dxa"/>
          </w:tcPr>
          <w:p w14:paraId="54B0334D" w14:textId="77777777" w:rsidR="00150D9A" w:rsidRPr="002A49A0" w:rsidRDefault="00150D9A" w:rsidP="00802B1C">
            <w:pPr>
              <w:spacing w:line="360" w:lineRule="auto"/>
              <w:jc w:val="center"/>
              <w:rPr>
                <w:rFonts w:asciiTheme="minorHAnsi" w:hAnsiTheme="minorHAnsi"/>
              </w:rPr>
            </w:pPr>
            <w:r w:rsidRPr="002A49A0">
              <w:rPr>
                <w:rFonts w:asciiTheme="minorHAnsi" w:hAnsiTheme="minorHAnsi"/>
              </w:rPr>
              <w:t>Il docente</w:t>
            </w:r>
          </w:p>
          <w:p w14:paraId="06ACE32C" w14:textId="77777777" w:rsidR="00150D9A" w:rsidRDefault="00150D9A" w:rsidP="00802B1C">
            <w:pPr>
              <w:spacing w:line="360" w:lineRule="auto"/>
              <w:jc w:val="center"/>
              <w:rPr>
                <w:rFonts w:asciiTheme="minorHAnsi" w:hAnsiTheme="minorHAnsi"/>
              </w:rPr>
            </w:pPr>
            <w:r>
              <w:rPr>
                <w:rFonts w:asciiTheme="minorHAnsi" w:hAnsiTheme="minorHAnsi"/>
              </w:rPr>
              <w:t>Domenico A. Sciacovello</w:t>
            </w:r>
          </w:p>
          <w:p w14:paraId="3193CC6D" w14:textId="77777777" w:rsidR="00150D9A" w:rsidRDefault="00150D9A" w:rsidP="00802B1C">
            <w:pPr>
              <w:spacing w:line="360" w:lineRule="auto"/>
              <w:jc w:val="center"/>
              <w:rPr>
                <w:rFonts w:asciiTheme="minorHAnsi" w:hAnsiTheme="minorHAnsi"/>
              </w:rPr>
            </w:pPr>
          </w:p>
          <w:p w14:paraId="0E164958" w14:textId="77777777" w:rsidR="00150D9A" w:rsidRPr="002A49A0" w:rsidRDefault="00150D9A" w:rsidP="00802B1C">
            <w:pPr>
              <w:spacing w:line="360" w:lineRule="auto"/>
              <w:jc w:val="center"/>
              <w:rPr>
                <w:rFonts w:asciiTheme="minorHAnsi" w:hAnsiTheme="minorHAnsi"/>
              </w:rPr>
            </w:pPr>
            <w:r>
              <w:rPr>
                <w:rFonts w:asciiTheme="minorHAnsi" w:hAnsiTheme="minorHAnsi"/>
              </w:rPr>
              <w:t>____________________________________</w:t>
            </w:r>
          </w:p>
          <w:p w14:paraId="08085CFC" w14:textId="77777777" w:rsidR="00150D9A" w:rsidRDefault="00150D9A" w:rsidP="00802B1C">
            <w:pPr>
              <w:spacing w:line="360" w:lineRule="auto"/>
              <w:jc w:val="center"/>
              <w:rPr>
                <w:rFonts w:asciiTheme="minorHAnsi" w:hAnsiTheme="minorHAnsi"/>
              </w:rPr>
            </w:pPr>
          </w:p>
        </w:tc>
        <w:tc>
          <w:tcPr>
            <w:tcW w:w="4992" w:type="dxa"/>
          </w:tcPr>
          <w:p w14:paraId="43E3E2DF" w14:textId="77777777" w:rsidR="00150D9A" w:rsidRPr="002A49A0" w:rsidRDefault="00150D9A" w:rsidP="00802B1C">
            <w:pPr>
              <w:spacing w:line="360" w:lineRule="auto"/>
              <w:jc w:val="center"/>
              <w:rPr>
                <w:rFonts w:asciiTheme="minorHAnsi" w:hAnsiTheme="minorHAnsi"/>
              </w:rPr>
            </w:pPr>
            <w:r w:rsidRPr="002A49A0">
              <w:rPr>
                <w:rFonts w:asciiTheme="minorHAnsi" w:hAnsiTheme="minorHAnsi"/>
              </w:rPr>
              <w:t>Gli studenti</w:t>
            </w:r>
          </w:p>
          <w:p w14:paraId="18836F1D" w14:textId="77777777" w:rsidR="00150D9A" w:rsidRDefault="00150D9A" w:rsidP="00802B1C">
            <w:pPr>
              <w:spacing w:line="360" w:lineRule="auto"/>
              <w:jc w:val="both"/>
              <w:rPr>
                <w:rFonts w:asciiTheme="minorHAnsi" w:hAnsiTheme="minorHAnsi"/>
              </w:rPr>
            </w:pPr>
            <w:r>
              <w:rPr>
                <w:rFonts w:asciiTheme="minorHAnsi" w:hAnsiTheme="minorHAnsi"/>
              </w:rPr>
              <w:t>_________________________________________</w:t>
            </w:r>
          </w:p>
          <w:p w14:paraId="054A66CF" w14:textId="77777777" w:rsidR="00150D9A" w:rsidRDefault="00150D9A" w:rsidP="00802B1C">
            <w:pPr>
              <w:spacing w:line="360" w:lineRule="auto"/>
              <w:jc w:val="both"/>
              <w:rPr>
                <w:rFonts w:asciiTheme="minorHAnsi" w:hAnsiTheme="minorHAnsi"/>
              </w:rPr>
            </w:pPr>
            <w:r>
              <w:rPr>
                <w:rFonts w:asciiTheme="minorHAnsi" w:hAnsiTheme="minorHAnsi"/>
              </w:rPr>
              <w:t>_________________________________________</w:t>
            </w:r>
          </w:p>
          <w:p w14:paraId="1256BA51" w14:textId="77777777" w:rsidR="00150D9A" w:rsidRDefault="00150D9A" w:rsidP="00802B1C">
            <w:pPr>
              <w:spacing w:line="360" w:lineRule="auto"/>
              <w:jc w:val="both"/>
              <w:rPr>
                <w:rFonts w:asciiTheme="minorHAnsi" w:hAnsiTheme="minorHAnsi"/>
              </w:rPr>
            </w:pPr>
            <w:r>
              <w:rPr>
                <w:rFonts w:asciiTheme="minorHAnsi" w:hAnsiTheme="minorHAnsi"/>
              </w:rPr>
              <w:t>_________________________________________</w:t>
            </w:r>
          </w:p>
        </w:tc>
      </w:tr>
    </w:tbl>
    <w:p w14:paraId="7DA23D43" w14:textId="77777777" w:rsidR="0099432B" w:rsidRPr="00150D9A" w:rsidRDefault="0099432B" w:rsidP="007C442F">
      <w:pPr>
        <w:spacing w:line="360" w:lineRule="auto"/>
        <w:jc w:val="both"/>
        <w:rPr>
          <w:rFonts w:asciiTheme="minorHAnsi" w:hAnsiTheme="minorHAnsi" w:cstheme="minorHAnsi"/>
        </w:rPr>
      </w:pPr>
    </w:p>
    <w:sectPr w:rsidR="0099432B" w:rsidRPr="00150D9A" w:rsidSect="007C442F">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2A172" w14:textId="77777777" w:rsidR="00084FD9" w:rsidRDefault="00084FD9" w:rsidP="005943EE">
      <w:r>
        <w:separator/>
      </w:r>
    </w:p>
  </w:endnote>
  <w:endnote w:type="continuationSeparator" w:id="0">
    <w:p w14:paraId="78DEE0E6" w14:textId="77777777" w:rsidR="00084FD9" w:rsidRDefault="00084FD9" w:rsidP="0059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D3BD2" w14:textId="77777777" w:rsidR="00084FD9" w:rsidRDefault="00084FD9" w:rsidP="005943EE">
      <w:r>
        <w:separator/>
      </w:r>
    </w:p>
  </w:footnote>
  <w:footnote w:type="continuationSeparator" w:id="0">
    <w:p w14:paraId="0EF59A63" w14:textId="77777777" w:rsidR="00084FD9" w:rsidRDefault="00084FD9" w:rsidP="00594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B27F" w14:textId="77777777" w:rsidR="002D4D46" w:rsidRDefault="00931EF0" w:rsidP="002D4D46">
    <w:pPr>
      <w:pStyle w:val="Intestazione"/>
      <w:jc w:val="right"/>
      <w:rPr>
        <w:i/>
        <w:iCs/>
        <w:sz w:val="20"/>
      </w:rPr>
    </w:pPr>
    <w:r>
      <w:rPr>
        <w:i/>
        <w:iCs/>
        <w:sz w:val="20"/>
      </w:rPr>
      <w:t>Liceo scientifico di Santeramo in Colle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432B"/>
    <w:rsid w:val="00050322"/>
    <w:rsid w:val="0008422D"/>
    <w:rsid w:val="00084FD9"/>
    <w:rsid w:val="00150D9A"/>
    <w:rsid w:val="001D12EE"/>
    <w:rsid w:val="001F158C"/>
    <w:rsid w:val="00217EAF"/>
    <w:rsid w:val="002E4B6E"/>
    <w:rsid w:val="003A4876"/>
    <w:rsid w:val="003B21BC"/>
    <w:rsid w:val="00406FED"/>
    <w:rsid w:val="00543892"/>
    <w:rsid w:val="005443D1"/>
    <w:rsid w:val="00571674"/>
    <w:rsid w:val="005943EE"/>
    <w:rsid w:val="005E43F4"/>
    <w:rsid w:val="00683AF9"/>
    <w:rsid w:val="00690D43"/>
    <w:rsid w:val="006920D2"/>
    <w:rsid w:val="006A02AB"/>
    <w:rsid w:val="006D3E77"/>
    <w:rsid w:val="007235DB"/>
    <w:rsid w:val="007C442F"/>
    <w:rsid w:val="007C64CA"/>
    <w:rsid w:val="0088355F"/>
    <w:rsid w:val="008E48E8"/>
    <w:rsid w:val="008F3728"/>
    <w:rsid w:val="008F7C68"/>
    <w:rsid w:val="00931EF0"/>
    <w:rsid w:val="00957E68"/>
    <w:rsid w:val="0099432B"/>
    <w:rsid w:val="009B27EE"/>
    <w:rsid w:val="009E4A0E"/>
    <w:rsid w:val="00A2309A"/>
    <w:rsid w:val="00A97B2D"/>
    <w:rsid w:val="00AB50F4"/>
    <w:rsid w:val="00B23CBF"/>
    <w:rsid w:val="00CB5959"/>
    <w:rsid w:val="00D047A8"/>
    <w:rsid w:val="00E467C9"/>
    <w:rsid w:val="00E74364"/>
    <w:rsid w:val="00E84FAC"/>
    <w:rsid w:val="00F3142F"/>
    <w:rsid w:val="00F31803"/>
    <w:rsid w:val="00F446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53491"/>
  <w15:docId w15:val="{F4ECC384-3330-48A3-97DC-AA75E11C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432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9432B"/>
    <w:pPr>
      <w:jc w:val="center"/>
    </w:pPr>
    <w:rPr>
      <w:b/>
      <w:bCs/>
      <w:i/>
      <w:iCs/>
    </w:rPr>
  </w:style>
  <w:style w:type="character" w:customStyle="1" w:styleId="TitoloCarattere">
    <w:name w:val="Titolo Carattere"/>
    <w:basedOn w:val="Carpredefinitoparagrafo"/>
    <w:link w:val="Titolo"/>
    <w:rsid w:val="0099432B"/>
    <w:rPr>
      <w:rFonts w:ascii="Times New Roman" w:eastAsia="Times New Roman" w:hAnsi="Times New Roman" w:cs="Times New Roman"/>
      <w:b/>
      <w:bCs/>
      <w:i/>
      <w:iCs/>
      <w:sz w:val="24"/>
      <w:szCs w:val="24"/>
      <w:lang w:eastAsia="it-IT"/>
    </w:rPr>
  </w:style>
  <w:style w:type="paragraph" w:styleId="Intestazione">
    <w:name w:val="header"/>
    <w:basedOn w:val="Normale"/>
    <w:link w:val="IntestazioneCarattere"/>
    <w:rsid w:val="0099432B"/>
    <w:pPr>
      <w:tabs>
        <w:tab w:val="center" w:pos="4819"/>
        <w:tab w:val="right" w:pos="9638"/>
      </w:tabs>
    </w:pPr>
  </w:style>
  <w:style w:type="character" w:customStyle="1" w:styleId="IntestazioneCarattere">
    <w:name w:val="Intestazione Carattere"/>
    <w:basedOn w:val="Carpredefinitoparagrafo"/>
    <w:link w:val="Intestazione"/>
    <w:rsid w:val="0099432B"/>
    <w:rPr>
      <w:rFonts w:ascii="Times New Roman" w:eastAsia="Times New Roman" w:hAnsi="Times New Roman" w:cs="Times New Roman"/>
      <w:sz w:val="24"/>
      <w:szCs w:val="24"/>
      <w:lang w:eastAsia="it-IT"/>
    </w:rPr>
  </w:style>
  <w:style w:type="paragraph" w:styleId="Corpotesto">
    <w:name w:val="Body Text"/>
    <w:basedOn w:val="Normale"/>
    <w:link w:val="CorpotestoCarattere"/>
    <w:rsid w:val="0099432B"/>
    <w:rPr>
      <w:rFonts w:ascii="Times" w:eastAsia="Times" w:hAnsi="Times"/>
      <w:sz w:val="18"/>
      <w:szCs w:val="20"/>
    </w:rPr>
  </w:style>
  <w:style w:type="character" w:customStyle="1" w:styleId="CorpotestoCarattere">
    <w:name w:val="Corpo testo Carattere"/>
    <w:basedOn w:val="Carpredefinitoparagrafo"/>
    <w:link w:val="Corpotesto"/>
    <w:rsid w:val="0099432B"/>
    <w:rPr>
      <w:rFonts w:ascii="Times" w:eastAsia="Times" w:hAnsi="Times" w:cs="Times New Roman"/>
      <w:sz w:val="18"/>
      <w:szCs w:val="20"/>
      <w:lang w:eastAsia="it-IT"/>
    </w:rPr>
  </w:style>
  <w:style w:type="table" w:styleId="Grigliatabella">
    <w:name w:val="Table Grid"/>
    <w:basedOn w:val="Tabellanormale"/>
    <w:uiPriority w:val="59"/>
    <w:rsid w:val="00050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388</Words>
  <Characters>2217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dc:creator>
  <cp:lastModifiedBy>Domenico Sciacovello</cp:lastModifiedBy>
  <cp:revision>3</cp:revision>
  <dcterms:created xsi:type="dcterms:W3CDTF">2024-06-05T23:38:00Z</dcterms:created>
  <dcterms:modified xsi:type="dcterms:W3CDTF">2024-06-05T23:42:00Z</dcterms:modified>
</cp:coreProperties>
</file>