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9A58E" w14:textId="40DD4B79" w:rsidR="00F74E5B" w:rsidRPr="00C650BB" w:rsidRDefault="00F74E5B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C650BB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PERCORSO FORMATIVO DISCIPLINARE  </w:t>
      </w:r>
      <w:r w:rsidR="003C5207">
        <w:rPr>
          <w:rFonts w:ascii="Times New Roman" w:eastAsia="Times New Roman" w:hAnsi="Times New Roman" w:cs="Times New Roman"/>
          <w:b/>
          <w:u w:val="single"/>
          <w:lang w:eastAsia="it-IT"/>
        </w:rPr>
        <w:t>(DDI)</w:t>
      </w:r>
    </w:p>
    <w:p w14:paraId="01A12A68" w14:textId="46EB4043" w:rsidR="00F74E5B" w:rsidRPr="00C650BB" w:rsidRDefault="00F74E5B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C650BB">
        <w:rPr>
          <w:rFonts w:ascii="Times New Roman" w:eastAsia="Times New Roman" w:hAnsi="Times New Roman" w:cs="Times New Roman"/>
          <w:u w:val="single"/>
          <w:lang w:eastAsia="it-IT"/>
        </w:rPr>
        <w:t xml:space="preserve">Disciplina: </w:t>
      </w:r>
      <w:r w:rsidR="00EB7F7A" w:rsidRPr="00C650BB">
        <w:rPr>
          <w:rFonts w:ascii="Times New Roman" w:eastAsia="Times New Roman" w:hAnsi="Times New Roman" w:cs="Times New Roman"/>
          <w:u w:val="single"/>
          <w:lang w:eastAsia="it-IT"/>
        </w:rPr>
        <w:t>S.Motorie</w:t>
      </w:r>
    </w:p>
    <w:p w14:paraId="1EE487F6" w14:textId="7032B0C3" w:rsidR="00F74E5B" w:rsidRPr="00C650BB" w:rsidRDefault="00F74E5B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 w:rsidRPr="00C650BB">
        <w:rPr>
          <w:rFonts w:ascii="Times New Roman" w:eastAsia="Times New Roman" w:hAnsi="Times New Roman" w:cs="Times New Roman"/>
          <w:b/>
          <w:lang w:eastAsia="it-IT"/>
        </w:rPr>
        <w:t xml:space="preserve">Classe  </w:t>
      </w:r>
      <w:r w:rsidR="00EC631B">
        <w:rPr>
          <w:rFonts w:ascii="Times New Roman" w:eastAsia="Times New Roman" w:hAnsi="Times New Roman" w:cs="Times New Roman"/>
          <w:b/>
          <w:lang w:eastAsia="it-IT"/>
        </w:rPr>
        <w:t>3</w:t>
      </w:r>
      <w:r w:rsidR="003B05E4">
        <w:rPr>
          <w:rFonts w:ascii="Times New Roman" w:eastAsia="Times New Roman" w:hAnsi="Times New Roman" w:cs="Times New Roman"/>
          <w:b/>
          <w:lang w:eastAsia="it-IT"/>
        </w:rPr>
        <w:t>D</w:t>
      </w:r>
      <w:bookmarkStart w:id="0" w:name="_GoBack"/>
      <w:bookmarkEnd w:id="0"/>
      <w:r w:rsidR="00154DD0">
        <w:rPr>
          <w:rFonts w:ascii="Times New Roman" w:eastAsia="Times New Roman" w:hAnsi="Times New Roman" w:cs="Times New Roman"/>
          <w:b/>
          <w:lang w:eastAsia="it-IT"/>
        </w:rPr>
        <w:t>ls Scienze Applicate</w:t>
      </w:r>
      <w:r w:rsidRPr="00C650BB">
        <w:rPr>
          <w:rFonts w:ascii="Times New Roman" w:eastAsia="Times New Roman" w:hAnsi="Times New Roman" w:cs="Times New Roman"/>
          <w:b/>
          <w:lang w:eastAsia="it-IT"/>
        </w:rPr>
        <w:t xml:space="preserve">                                                                            </w:t>
      </w:r>
      <w:r w:rsidRPr="00C650BB">
        <w:rPr>
          <w:rFonts w:ascii="Times New Roman" w:eastAsia="Times New Roman" w:hAnsi="Times New Roman" w:cs="Times New Roman"/>
          <w:lang w:eastAsia="it-IT"/>
        </w:rPr>
        <w:t xml:space="preserve">Prof. </w:t>
      </w:r>
      <w:r w:rsidR="00EB7F7A" w:rsidRPr="00C650BB">
        <w:rPr>
          <w:rFonts w:ascii="Times New Roman" w:eastAsia="Times New Roman" w:hAnsi="Times New Roman" w:cs="Times New Roman"/>
          <w:lang w:eastAsia="it-IT"/>
        </w:rPr>
        <w:t>Falvo Giovanna</w:t>
      </w:r>
    </w:p>
    <w:tbl>
      <w:tblPr>
        <w:tblW w:w="9844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733"/>
      </w:tblGrid>
      <w:tr w:rsidR="00F74E5B" w:rsidRPr="00C650BB" w14:paraId="01C67780" w14:textId="77777777" w:rsidTr="004C7B86">
        <w:trPr>
          <w:cantSplit/>
        </w:trPr>
        <w:tc>
          <w:tcPr>
            <w:tcW w:w="9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BA57" w14:textId="77777777" w:rsidR="00F74E5B" w:rsidRPr="00C650BB" w:rsidRDefault="00F74E5B" w:rsidP="00F74E5B">
            <w:pPr>
              <w:widowControl w:val="0"/>
              <w:suppressAutoHyphens/>
              <w:snapToGrid w:val="0"/>
              <w:spacing w:after="0" w:line="4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0E397603" w14:textId="77777777" w:rsidR="00F74E5B" w:rsidRPr="00C650BB" w:rsidRDefault="00F74E5B" w:rsidP="00F74E5B">
            <w:pPr>
              <w:widowControl w:val="0"/>
              <w:suppressAutoHyphens/>
              <w:spacing w:after="0" w:line="439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COMPETENZE DI RIFERIMENTO</w:t>
            </w:r>
          </w:p>
          <w:p w14:paraId="4D70F727" w14:textId="4771E164" w:rsidR="00F74E5B" w:rsidRPr="00C650BB" w:rsidRDefault="009E70DE" w:rsidP="00D8272B">
            <w:pPr>
              <w:widowControl w:val="0"/>
              <w:suppressAutoHyphens/>
              <w:spacing w:after="0" w:line="439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Conoscere i principali aspetti comunicativi e culturali e relazionali dell’espressività corporea ed esercitare in modo efficace la pratica sportiva per il benessere individuale e collettivo in un contesto di rispetto dei ruoli, dei regolamenti ispirandosi al fair play</w:t>
            </w:r>
          </w:p>
        </w:tc>
      </w:tr>
      <w:tr w:rsidR="00F74E5B" w:rsidRPr="00C650BB" w14:paraId="2298E008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3254B" w14:textId="77777777" w:rsidR="00F74E5B" w:rsidRPr="00C650BB" w:rsidRDefault="00F74E5B" w:rsidP="00F74E5B">
            <w:pPr>
              <w:keepNext/>
              <w:widowControl w:val="0"/>
              <w:suppressAutoHyphens/>
              <w:spacing w:before="240" w:after="240"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  <w:t xml:space="preserve">CONTENUTI 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8623" w14:textId="77777777" w:rsidR="00F74E5B" w:rsidRPr="00C650BB" w:rsidRDefault="00F74E5B" w:rsidP="00F74E5B">
            <w:pPr>
              <w:widowControl w:val="0"/>
              <w:suppressAutoHyphens/>
              <w:spacing w:before="240" w:after="240" w:line="439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OBIETTIVI </w:t>
            </w:r>
          </w:p>
        </w:tc>
      </w:tr>
      <w:tr w:rsidR="00F74E5B" w:rsidRPr="00C650BB" w14:paraId="470B64E7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75B49" w14:textId="77777777" w:rsidR="00F74E5B" w:rsidRPr="00C650BB" w:rsidRDefault="00F74E5B" w:rsidP="00F74E5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29D5EB31" w14:textId="2A4B5FBB" w:rsidR="00F74E5B" w:rsidRPr="00C650BB" w:rsidRDefault="00154D14" w:rsidP="00F74E5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</w:t>
            </w:r>
            <w:r w:rsidR="0042324B"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apacità condizionali e coordinative</w:t>
            </w:r>
          </w:p>
          <w:p w14:paraId="0EAC9151" w14:textId="78B92B1D" w:rsidR="00F74E5B" w:rsidRPr="00C650BB" w:rsidRDefault="0020551E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test di ingresso</w:t>
            </w:r>
          </w:p>
          <w:p w14:paraId="719C4D2B" w14:textId="5EFDDC5F" w:rsidR="0042324B" w:rsidRPr="00C650BB" w:rsidRDefault="0042324B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esercizi di forza</w:t>
            </w:r>
          </w:p>
          <w:p w14:paraId="128E9840" w14:textId="50F861E0" w:rsidR="0042324B" w:rsidRPr="00C650BB" w:rsidRDefault="0042324B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esercizi di coordinazione generale</w:t>
            </w:r>
          </w:p>
          <w:p w14:paraId="756700A0" w14:textId="6435E9D7" w:rsidR="00F74E5B" w:rsidRPr="00C650BB" w:rsidRDefault="00F74E5B" w:rsidP="00C9446A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0B8FF2EA" w14:textId="77777777" w:rsidR="00F74E5B" w:rsidRPr="00C650BB" w:rsidRDefault="00F74E5B" w:rsidP="00F74E5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A6FE" w14:textId="1A5A225C" w:rsidR="00F74E5B" w:rsidRPr="00C650BB" w:rsidRDefault="00F74E5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364A3C58" w14:textId="6A1399D1" w:rsidR="00154D14" w:rsidRPr="00C650BB" w:rsidRDefault="0042324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percezione del proprio se corporeo</w:t>
            </w:r>
          </w:p>
          <w:p w14:paraId="0D00D6F2" w14:textId="6D92BBE4" w:rsidR="0042324B" w:rsidRPr="00C650BB" w:rsidRDefault="0042324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schemi motori</w:t>
            </w:r>
          </w:p>
          <w:p w14:paraId="792129A6" w14:textId="77777777" w:rsidR="00F74E5B" w:rsidRPr="00C650BB" w:rsidRDefault="00F74E5B" w:rsidP="00F74E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847BB2C" w14:textId="58F9D31C" w:rsidR="00F74E5B" w:rsidRPr="00C650BB" w:rsidRDefault="00F74E5B" w:rsidP="00F74E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106904CF" w14:textId="535E807D" w:rsidR="00513BBD" w:rsidRPr="00C650BB" w:rsidRDefault="0042324B" w:rsidP="00F74E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percepire il proprio se corporeo</w:t>
            </w:r>
          </w:p>
          <w:p w14:paraId="42E42FD2" w14:textId="4CA29883" w:rsidR="00F74E5B" w:rsidRPr="00C9446A" w:rsidRDefault="0042324B" w:rsidP="00C944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padroneggiare gli schemi motori per la coordinazione dei movimenti e l’esercizio della pratica motoria e sportiva</w:t>
            </w:r>
          </w:p>
        </w:tc>
      </w:tr>
      <w:tr w:rsidR="007745E5" w:rsidRPr="00C650BB" w14:paraId="0FDF2DCF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8F7F8" w14:textId="77777777" w:rsidR="007745E5" w:rsidRDefault="007745E5" w:rsidP="007745E5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3D7D9785" w14:textId="77777777" w:rsidR="007745E5" w:rsidRDefault="007745E5" w:rsidP="007745E5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LeOlimpiadi</w:t>
            </w:r>
          </w:p>
          <w:p w14:paraId="162AAC86" w14:textId="77777777" w:rsidR="007745E5" w:rsidRDefault="007745E5" w:rsidP="007745E5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7E295709" w14:textId="77777777" w:rsidR="007745E5" w:rsidRDefault="007745E5" w:rsidP="007745E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Storia della Olimpiadi moderne</w:t>
            </w:r>
          </w:p>
          <w:p w14:paraId="12FCE39E" w14:textId="77777777" w:rsidR="007745E5" w:rsidRDefault="007745E5" w:rsidP="007745E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Conoscenza dei fondamentali dello sport.</w:t>
            </w:r>
          </w:p>
          <w:p w14:paraId="0AB4D4E1" w14:textId="77777777" w:rsidR="007745E5" w:rsidRDefault="007745E5" w:rsidP="007745E5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</w:rPr>
              <w:t>Conoscenza dei regolamenti dello sport</w:t>
            </w:r>
          </w:p>
          <w:p w14:paraId="10D41165" w14:textId="39AD4C3C" w:rsidR="007745E5" w:rsidRPr="00C650BB" w:rsidRDefault="007745E5" w:rsidP="007745E5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E01F" w14:textId="77777777" w:rsidR="007745E5" w:rsidRDefault="007745E5" w:rsidP="007745E5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3E0FEADD" w14:textId="77777777" w:rsidR="007745E5" w:rsidRDefault="007745E5" w:rsidP="007745E5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03B205D1" w14:textId="77777777" w:rsidR="007745E5" w:rsidRDefault="007745E5" w:rsidP="007745E5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</w:rPr>
              <w:t>La storia e le origini delle Olimpiadi, conoscenza delle varie discipline sportive che partecipano.</w:t>
            </w:r>
          </w:p>
          <w:p w14:paraId="5F95DB1F" w14:textId="77777777" w:rsidR="007745E5" w:rsidRDefault="007745E5" w:rsidP="007745E5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130416F2" w14:textId="77777777" w:rsidR="007745E5" w:rsidRDefault="007745E5" w:rsidP="007745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1EF0FDDC" w14:textId="77777777" w:rsidR="007745E5" w:rsidRDefault="007745E5" w:rsidP="007745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illustrare con riflessioni personali sotto forma di presentazioni multimediali le conoscenze apprese</w:t>
            </w:r>
          </w:p>
          <w:p w14:paraId="1E47A063" w14:textId="77777777" w:rsidR="007745E5" w:rsidRDefault="007745E5" w:rsidP="007745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acqisire il senso dei valori olimpici: fair play, partecipazione, amicizia, lealtà, solidarietà, impegno, rispetto, coraggio,</w:t>
            </w:r>
          </w:p>
          <w:p w14:paraId="3CE0CA09" w14:textId="77777777" w:rsidR="007745E5" w:rsidRDefault="007745E5" w:rsidP="007745E5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uguaglianza e pace.</w:t>
            </w:r>
          </w:p>
          <w:p w14:paraId="32AC1CF2" w14:textId="56578338" w:rsidR="007745E5" w:rsidRPr="00C650BB" w:rsidRDefault="007745E5" w:rsidP="007745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E506AC" w14:paraId="3F738A6F" w14:textId="77777777" w:rsidTr="00E506A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4378D" w14:textId="77777777" w:rsidR="00E506AC" w:rsidRDefault="00E506AC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7B73C475" w14:textId="77777777" w:rsidR="00E506AC" w:rsidRDefault="00E506AC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Benessere psicofisico: alimentazione</w:t>
            </w:r>
          </w:p>
          <w:p w14:paraId="2344AB1A" w14:textId="77777777" w:rsidR="00E506AC" w:rsidRDefault="00E506AC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1C64BBD2" w14:textId="77777777" w:rsidR="00E506AC" w:rsidRDefault="00E506AC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Principi fondamentali dell’alimentazione</w:t>
            </w:r>
          </w:p>
          <w:p w14:paraId="5F8623AE" w14:textId="77777777" w:rsidR="00E506AC" w:rsidRDefault="00E506AC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Benessere come filosofia di vita</w:t>
            </w:r>
          </w:p>
          <w:p w14:paraId="3813B37C" w14:textId="77777777" w:rsidR="00E506AC" w:rsidRDefault="00E506AC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66D97DC0" w14:textId="77777777" w:rsidR="00E506AC" w:rsidRDefault="00E506AC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40BA298F" w14:textId="77777777" w:rsidR="00E506AC" w:rsidRDefault="00E506AC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0D921A0" w14:textId="77777777" w:rsidR="00E506AC" w:rsidRDefault="00E506AC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C653" w14:textId="77777777" w:rsidR="00E506AC" w:rsidRDefault="00E506AC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442437C4" w14:textId="77777777" w:rsidR="00E506AC" w:rsidRDefault="00E506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Conoscere e promuovere atteggiamenti corretti per il benessere e la salute personale.</w:t>
            </w:r>
          </w:p>
          <w:p w14:paraId="3C7C3D55" w14:textId="77777777" w:rsidR="00E506AC" w:rsidRDefault="00E506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0549CBA3" w14:textId="77777777" w:rsidR="00E506AC" w:rsidRDefault="00E506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7B15D2F3" w14:textId="77777777" w:rsidR="00E506AC" w:rsidRDefault="00E506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illustrare con riflessioni personali sotto forma di presentazioni multimediali le conoscenze apprese</w:t>
            </w:r>
          </w:p>
          <w:p w14:paraId="0F4AB0F6" w14:textId="77777777" w:rsidR="00E506AC" w:rsidRDefault="00E506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acquisire un corretto stile di vita, mantenere uno stato di benessere psicofisico con la buona alimentazione ed un corretto esercizio fisico senza trascurare di stabilire relazioni soddisfacenti e mature</w:t>
            </w:r>
          </w:p>
        </w:tc>
      </w:tr>
    </w:tbl>
    <w:p w14:paraId="1CB544E8" w14:textId="2E30390A" w:rsidR="004A141D" w:rsidRPr="00C650BB" w:rsidRDefault="004A141D" w:rsidP="00D8272B">
      <w:pPr>
        <w:rPr>
          <w:rFonts w:ascii="Times New Roman" w:hAnsi="Times New Roman" w:cs="Times New Roman"/>
        </w:rPr>
      </w:pPr>
    </w:p>
    <w:p w14:paraId="186D33DA" w14:textId="6A21C8CB" w:rsidR="00035E71" w:rsidRPr="00C650BB" w:rsidRDefault="00035E71" w:rsidP="00035E71">
      <w:pPr>
        <w:jc w:val="right"/>
        <w:rPr>
          <w:rFonts w:ascii="Times New Roman" w:hAnsi="Times New Roman" w:cs="Times New Roman"/>
        </w:rPr>
      </w:pPr>
    </w:p>
    <w:sectPr w:rsidR="00035E71" w:rsidRPr="00C650BB" w:rsidSect="00C9446A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FB98A" w14:textId="77777777" w:rsidR="00E63E99" w:rsidRDefault="00E63E99" w:rsidP="00D8272B">
      <w:pPr>
        <w:spacing w:after="0" w:line="240" w:lineRule="auto"/>
      </w:pPr>
      <w:r>
        <w:separator/>
      </w:r>
    </w:p>
  </w:endnote>
  <w:endnote w:type="continuationSeparator" w:id="0">
    <w:p w14:paraId="432AF5E3" w14:textId="77777777" w:rsidR="00E63E99" w:rsidRDefault="00E63E99" w:rsidP="00D8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0C628" w14:textId="77777777" w:rsidR="00E63E99" w:rsidRDefault="00E63E99" w:rsidP="00D8272B">
      <w:pPr>
        <w:spacing w:after="0" w:line="240" w:lineRule="auto"/>
      </w:pPr>
      <w:r>
        <w:separator/>
      </w:r>
    </w:p>
  </w:footnote>
  <w:footnote w:type="continuationSeparator" w:id="0">
    <w:p w14:paraId="0B13384F" w14:textId="77777777" w:rsidR="00E63E99" w:rsidRDefault="00E63E99" w:rsidP="00D82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180F"/>
    <w:multiLevelType w:val="hybridMultilevel"/>
    <w:tmpl w:val="65E8E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CC27C5"/>
    <w:multiLevelType w:val="hybridMultilevel"/>
    <w:tmpl w:val="C04A6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5B"/>
    <w:rsid w:val="00035E71"/>
    <w:rsid w:val="00154D14"/>
    <w:rsid w:val="00154DD0"/>
    <w:rsid w:val="0020551E"/>
    <w:rsid w:val="00226408"/>
    <w:rsid w:val="00247AD9"/>
    <w:rsid w:val="002B1D86"/>
    <w:rsid w:val="00360FB7"/>
    <w:rsid w:val="003B05E4"/>
    <w:rsid w:val="003B6A3E"/>
    <w:rsid w:val="003C3A57"/>
    <w:rsid w:val="003C5207"/>
    <w:rsid w:val="003F0539"/>
    <w:rsid w:val="0042324B"/>
    <w:rsid w:val="00444D49"/>
    <w:rsid w:val="00457110"/>
    <w:rsid w:val="004A141D"/>
    <w:rsid w:val="004C7B86"/>
    <w:rsid w:val="00513BBD"/>
    <w:rsid w:val="00552187"/>
    <w:rsid w:val="0059611F"/>
    <w:rsid w:val="005D7CE6"/>
    <w:rsid w:val="00652389"/>
    <w:rsid w:val="006902DF"/>
    <w:rsid w:val="006D1564"/>
    <w:rsid w:val="00715273"/>
    <w:rsid w:val="007745E5"/>
    <w:rsid w:val="007B0CED"/>
    <w:rsid w:val="007B1C94"/>
    <w:rsid w:val="00824C59"/>
    <w:rsid w:val="008B7973"/>
    <w:rsid w:val="009E70DE"/>
    <w:rsid w:val="009F7CC5"/>
    <w:rsid w:val="00A04815"/>
    <w:rsid w:val="00A43936"/>
    <w:rsid w:val="00A606CA"/>
    <w:rsid w:val="00B47D9A"/>
    <w:rsid w:val="00B51EED"/>
    <w:rsid w:val="00B56F61"/>
    <w:rsid w:val="00B81F84"/>
    <w:rsid w:val="00B827C8"/>
    <w:rsid w:val="00C650BB"/>
    <w:rsid w:val="00C712AD"/>
    <w:rsid w:val="00C9446A"/>
    <w:rsid w:val="00CF0BC9"/>
    <w:rsid w:val="00D779AD"/>
    <w:rsid w:val="00D8272B"/>
    <w:rsid w:val="00D974B0"/>
    <w:rsid w:val="00DA5161"/>
    <w:rsid w:val="00E506AC"/>
    <w:rsid w:val="00E50B89"/>
    <w:rsid w:val="00E63E99"/>
    <w:rsid w:val="00EB7F7A"/>
    <w:rsid w:val="00EC27DF"/>
    <w:rsid w:val="00EC52A0"/>
    <w:rsid w:val="00EC631B"/>
    <w:rsid w:val="00F331E7"/>
    <w:rsid w:val="00F72320"/>
    <w:rsid w:val="00F74E5B"/>
    <w:rsid w:val="00FC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9A25"/>
  <w15:chartTrackingRefBased/>
  <w15:docId w15:val="{839125C2-CDCD-4929-BD45-E9039199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7110"/>
    <w:pPr>
      <w:spacing w:after="200" w:line="276" w:lineRule="auto"/>
      <w:ind w:left="720"/>
      <w:contextualSpacing/>
    </w:pPr>
    <w:rPr>
      <w:rFonts w:eastAsiaTheme="minorEastAsia"/>
      <w:lang w:val="en-CA" w:eastAsia="en-CA"/>
    </w:rPr>
  </w:style>
  <w:style w:type="paragraph" w:styleId="Intestazione">
    <w:name w:val="header"/>
    <w:basedOn w:val="Normale"/>
    <w:link w:val="IntestazioneCarattere"/>
    <w:uiPriority w:val="99"/>
    <w:unhideWhenUsed/>
    <w:rsid w:val="00D827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72B"/>
  </w:style>
  <w:style w:type="paragraph" w:styleId="Pidipagina">
    <w:name w:val="footer"/>
    <w:basedOn w:val="Normale"/>
    <w:link w:val="PidipaginaCarattere"/>
    <w:uiPriority w:val="99"/>
    <w:unhideWhenUsed/>
    <w:rsid w:val="00D827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750315</cp:lastModifiedBy>
  <cp:revision>2</cp:revision>
  <dcterms:created xsi:type="dcterms:W3CDTF">2024-06-02T14:45:00Z</dcterms:created>
  <dcterms:modified xsi:type="dcterms:W3CDTF">2024-06-02T14:45:00Z</dcterms:modified>
</cp:coreProperties>
</file>