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024C" w14:textId="781AF51B" w:rsidR="00A00214" w:rsidRPr="00530274" w:rsidRDefault="00B10828" w:rsidP="00A00214">
      <w:pPr>
        <w:pStyle w:val="Titolo1"/>
        <w:jc w:val="center"/>
        <w:rPr>
          <w:rFonts w:ascii="Calibri" w:hAnsi="Calibri" w:cs="Calibri"/>
          <w:sz w:val="20"/>
        </w:rPr>
      </w:pPr>
      <w:r w:rsidRPr="005302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7E266D" wp14:editId="674C6065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1078865" cy="72009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20E78" w14:textId="77777777" w:rsidR="00A00214" w:rsidRDefault="00A00214" w:rsidP="00A0021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sz w:val="20"/>
                              </w:rPr>
                              <w:object w:dxaOrig="1410" w:dyaOrig="990" w14:anchorId="0DE95E0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0.5pt;height:49.5pt" fillcolor="window">
                                  <v:imagedata r:id="rId8" o:title=""/>
                                </v:shape>
                                <o:OLEObject Type="Embed" ProgID="MS_ClipArt_Gallery" ShapeID="_x0000_i1025" DrawAspect="Content" ObjectID="_1794342059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E266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8pt;margin-top:4.05pt;width:84.95pt;height:56.7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" o:allowincell="f" stroked="f">
                <v:textbox style="mso-fit-shape-to-text:t">
                  <w:txbxContent>
                    <w:p w14:paraId="01920E78" w14:textId="77777777" w:rsidR="00A00214" w:rsidRDefault="00A00214" w:rsidP="00A00214">
                      <w:pPr>
                        <w:rPr>
                          <w:color w:val="0000FF"/>
                        </w:rPr>
                      </w:pPr>
                      <w:r>
                        <w:rPr>
                          <w:sz w:val="20"/>
                        </w:rPr>
                        <w:object w:dxaOrig="1410" w:dyaOrig="990" w14:anchorId="0DE95E04">
                          <v:shape id="_x0000_i1025" type="#_x0000_t75" style="width:70.5pt;height:49.5pt" fillcolor="window">
                            <v:imagedata r:id="rId8" o:title=""/>
                          </v:shape>
                          <o:OLEObject Type="Embed" ProgID="MS_ClipArt_Gallery" ShapeID="_x0000_i1025" DrawAspect="Content" ObjectID="_1794342059" r:id="rId10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027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94CAC9" wp14:editId="4A8EE9DC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812165" cy="72009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E322F" w14:textId="77777777" w:rsidR="00A00214" w:rsidRDefault="00A00214" w:rsidP="00A00214">
                            <w:r>
                              <w:rPr>
                                <w:b/>
                                <w:i/>
                                <w:sz w:val="20"/>
                              </w:rPr>
                              <w:object w:dxaOrig="990" w:dyaOrig="990" w14:anchorId="4CC87AF2">
                                <v:shape id="_x0000_i1026" type="#_x0000_t75" style="width:49.5pt;height:49.5pt" fillcolor="window">
                                  <v:imagedata r:id="rId11" o:title=""/>
                                </v:shape>
                                <o:OLEObject Type="Embed" ProgID="Unknown" ShapeID="_x0000_i1026" DrawAspect="Content" ObjectID="_1794342060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4CAC9" id="Text Box 7" o:spid="_x0000_s1027" type="#_x0000_t202" style="position:absolute;left:0;text-align:left;margin-left:1in;margin-top:8.35pt;width:63.95pt;height:56.7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" o:allowincell="f" stroked="f">
                <v:textbox style="mso-fit-shape-to-text:t">
                  <w:txbxContent>
                    <w:p w14:paraId="02AE322F" w14:textId="77777777" w:rsidR="00A00214" w:rsidRDefault="00A00214" w:rsidP="00A00214">
                      <w:r>
                        <w:rPr>
                          <w:b/>
                          <w:i/>
                          <w:sz w:val="20"/>
                        </w:rPr>
                        <w:object w:dxaOrig="990" w:dyaOrig="990" w14:anchorId="4CC87AF2">
                          <v:shape id="_x0000_i1026" type="#_x0000_t75" style="width:49.5pt;height:49.5pt" fillcolor="window">
                            <v:imagedata r:id="rId11" o:title=""/>
                          </v:shape>
                          <o:OLEObject Type="Embed" ProgID="Unknown" ShapeID="_x0000_i1026" DrawAspect="Content" ObjectID="_1794342060" r:id="rId13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0214" w:rsidRPr="00530274">
        <w:rPr>
          <w:rFonts w:ascii="Calibri" w:hAnsi="Calibri" w:cs="Calibri"/>
          <w:sz w:val="20"/>
        </w:rPr>
        <w:t>Istituto di Istruzione Secondaria Superiore "Pietro Sette"</w:t>
      </w:r>
    </w:p>
    <w:p w14:paraId="39C20C5B" w14:textId="77777777" w:rsidR="00A00214" w:rsidRPr="00530274" w:rsidRDefault="00A00214" w:rsidP="00A00214">
      <w:pPr>
        <w:pStyle w:val="Titolo1"/>
        <w:jc w:val="center"/>
        <w:rPr>
          <w:rFonts w:ascii="Calibri" w:hAnsi="Calibri" w:cs="Calibri"/>
          <w:sz w:val="20"/>
        </w:rPr>
      </w:pPr>
      <w:r w:rsidRPr="00530274">
        <w:rPr>
          <w:rFonts w:ascii="Calibri" w:hAnsi="Calibri" w:cs="Calibri"/>
          <w:sz w:val="20"/>
        </w:rPr>
        <w:t>Santeramo in Colle</w:t>
      </w:r>
    </w:p>
    <w:p w14:paraId="6460C45E" w14:textId="77777777" w:rsidR="00A00214" w:rsidRPr="00530274" w:rsidRDefault="00A00214" w:rsidP="00A00214">
      <w:pPr>
        <w:jc w:val="center"/>
        <w:rPr>
          <w:rFonts w:ascii="Calibri" w:hAnsi="Calibri" w:cs="Calibri"/>
          <w:b/>
          <w:i/>
          <w:sz w:val="16"/>
        </w:rPr>
      </w:pPr>
    </w:p>
    <w:p w14:paraId="6F5A24A9" w14:textId="77777777" w:rsidR="00A00214" w:rsidRPr="00530274" w:rsidRDefault="00A00214" w:rsidP="00A00214">
      <w:pPr>
        <w:jc w:val="center"/>
        <w:rPr>
          <w:rFonts w:ascii="Calibri" w:hAnsi="Calibri" w:cs="Calibri"/>
          <w:b/>
          <w:i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1581"/>
        <w:gridCol w:w="1651"/>
      </w:tblGrid>
      <w:tr w:rsidR="00A00214" w:rsidRPr="00530274" w14:paraId="46D0B2F2" w14:textId="77777777" w:rsidTr="00A00214">
        <w:trPr>
          <w:trHeight w:val="622"/>
          <w:jc w:val="center"/>
        </w:trPr>
        <w:tc>
          <w:tcPr>
            <w:tcW w:w="1491" w:type="dxa"/>
            <w:hideMark/>
          </w:tcPr>
          <w:p w14:paraId="703D516A" w14:textId="77777777" w:rsidR="00A00214" w:rsidRPr="00530274" w:rsidRDefault="00A00214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16"/>
                <w:lang w:eastAsia="en-US"/>
              </w:rPr>
            </w:pPr>
            <w:r w:rsidRPr="00530274">
              <w:rPr>
                <w:rFonts w:ascii="Calibri" w:hAnsi="Calibri" w:cs="Calibri"/>
                <w:b/>
                <w:smallCaps/>
                <w:sz w:val="16"/>
                <w:lang w:eastAsia="en-US"/>
              </w:rPr>
              <w:t>I.P.S.I.A.</w:t>
            </w:r>
          </w:p>
          <w:p w14:paraId="7B69509B" w14:textId="77777777" w:rsidR="00A00214" w:rsidRPr="00530274" w:rsidRDefault="00A0021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16"/>
                <w:lang w:eastAsia="en-US"/>
              </w:rPr>
            </w:pPr>
            <w:r w:rsidRPr="00530274">
              <w:rPr>
                <w:rFonts w:ascii="Calibri" w:hAnsi="Calibri" w:cs="Calibri"/>
                <w:b/>
                <w:i/>
                <w:sz w:val="16"/>
                <w:lang w:eastAsia="en-US"/>
              </w:rPr>
              <w:t>Via F.lli Kennedy, 7</w:t>
            </w:r>
          </w:p>
        </w:tc>
        <w:tc>
          <w:tcPr>
            <w:tcW w:w="1581" w:type="dxa"/>
            <w:hideMark/>
          </w:tcPr>
          <w:p w14:paraId="12464951" w14:textId="77777777" w:rsidR="00A00214" w:rsidRPr="00530274" w:rsidRDefault="00A00214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16"/>
                <w:lang w:eastAsia="en-US"/>
              </w:rPr>
            </w:pPr>
            <w:r w:rsidRPr="00530274">
              <w:rPr>
                <w:rFonts w:ascii="Calibri" w:hAnsi="Calibri" w:cs="Calibri"/>
                <w:b/>
                <w:smallCaps/>
                <w:sz w:val="16"/>
                <w:lang w:eastAsia="en-US"/>
              </w:rPr>
              <w:t>L. S.</w:t>
            </w:r>
          </w:p>
          <w:p w14:paraId="2D775768" w14:textId="77777777" w:rsidR="00A00214" w:rsidRPr="00530274" w:rsidRDefault="00A00214">
            <w:pPr>
              <w:pStyle w:val="Titolo3"/>
              <w:spacing w:line="276" w:lineRule="auto"/>
              <w:jc w:val="center"/>
              <w:rPr>
                <w:rFonts w:ascii="Calibri" w:hAnsi="Calibri" w:cs="Calibri"/>
                <w:b/>
                <w:i/>
                <w:sz w:val="16"/>
                <w:lang w:eastAsia="en-US"/>
              </w:rPr>
            </w:pPr>
            <w:r w:rsidRPr="00530274">
              <w:rPr>
                <w:rFonts w:ascii="Calibri" w:hAnsi="Calibri" w:cs="Calibri"/>
                <w:b/>
                <w:i/>
                <w:sz w:val="16"/>
                <w:lang w:eastAsia="en-US"/>
              </w:rPr>
              <w:t>Via P. Sette, 3</w:t>
            </w:r>
          </w:p>
        </w:tc>
        <w:tc>
          <w:tcPr>
            <w:tcW w:w="1651" w:type="dxa"/>
            <w:hideMark/>
          </w:tcPr>
          <w:p w14:paraId="56610659" w14:textId="77777777" w:rsidR="00A00214" w:rsidRPr="00530274" w:rsidRDefault="00A00214">
            <w:pPr>
              <w:spacing w:line="276" w:lineRule="auto"/>
              <w:rPr>
                <w:rFonts w:ascii="Calibri" w:hAnsi="Calibri" w:cs="Calibri"/>
                <w:b/>
                <w:smallCaps/>
                <w:sz w:val="16"/>
                <w:lang w:eastAsia="en-US"/>
              </w:rPr>
            </w:pPr>
            <w:r w:rsidRPr="00530274">
              <w:rPr>
                <w:rFonts w:ascii="Calibri" w:hAnsi="Calibri" w:cs="Calibri"/>
                <w:b/>
                <w:smallCaps/>
                <w:sz w:val="16"/>
                <w:lang w:eastAsia="en-US"/>
              </w:rPr>
              <w:t xml:space="preserve"> I.T.C. “N. Dell’Andro”</w:t>
            </w:r>
          </w:p>
          <w:p w14:paraId="633D6ECE" w14:textId="77777777" w:rsidR="00A00214" w:rsidRPr="00530274" w:rsidRDefault="00A00214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16"/>
                <w:lang w:eastAsia="en-US"/>
              </w:rPr>
            </w:pPr>
            <w:r w:rsidRPr="00530274">
              <w:rPr>
                <w:rFonts w:ascii="Calibri" w:hAnsi="Calibri" w:cs="Calibri"/>
                <w:b/>
                <w:i/>
                <w:sz w:val="16"/>
                <w:lang w:eastAsia="en-US"/>
              </w:rPr>
              <w:t>Via P. Sette, 3</w:t>
            </w:r>
          </w:p>
        </w:tc>
      </w:tr>
    </w:tbl>
    <w:p w14:paraId="4F6DCD26" w14:textId="77777777" w:rsidR="00A00214" w:rsidRPr="00530274" w:rsidRDefault="00A00214" w:rsidP="00A00214">
      <w:pPr>
        <w:rPr>
          <w:rFonts w:ascii="Calibri" w:hAnsi="Calibri" w:cs="Calibri"/>
          <w:sz w:val="16"/>
          <w:szCs w:val="18"/>
        </w:rPr>
      </w:pPr>
    </w:p>
    <w:p w14:paraId="4263FF79" w14:textId="77777777" w:rsidR="00A00214" w:rsidRPr="00530274" w:rsidRDefault="00A00214" w:rsidP="00A00214">
      <w:pPr>
        <w:rPr>
          <w:rFonts w:ascii="Calibri" w:hAnsi="Calibri" w:cs="Calibri"/>
          <w:sz w:val="16"/>
          <w:szCs w:val="18"/>
        </w:rPr>
      </w:pPr>
    </w:p>
    <w:p w14:paraId="114CA88A" w14:textId="77777777" w:rsidR="00762F0B" w:rsidRPr="00530274" w:rsidRDefault="00762F0B" w:rsidP="00762F0B">
      <w:pPr>
        <w:jc w:val="center"/>
        <w:rPr>
          <w:rFonts w:ascii="Calibri" w:hAnsi="Calibri" w:cs="Calibri"/>
          <w:b/>
          <w:bCs/>
          <w:color w:val="505050"/>
          <w:sz w:val="20"/>
          <w:szCs w:val="20"/>
        </w:rPr>
      </w:pPr>
    </w:p>
    <w:p w14:paraId="44EA78F8" w14:textId="77777777" w:rsidR="005E7818" w:rsidRPr="00530274" w:rsidRDefault="005E7818" w:rsidP="00BA1E3D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22F9CD4" w14:textId="77777777" w:rsidR="00BA1E3D" w:rsidRPr="00530274" w:rsidRDefault="00C85ADF" w:rsidP="00C85ADF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530274">
        <w:rPr>
          <w:rFonts w:ascii="Calibri" w:hAnsi="Calibri" w:cs="Calibri"/>
          <w:b/>
          <w:bCs/>
          <w:sz w:val="20"/>
          <w:szCs w:val="20"/>
        </w:rPr>
        <w:t>PIANO DI L</w:t>
      </w:r>
      <w:r w:rsidR="00616EBF" w:rsidRPr="00530274">
        <w:rPr>
          <w:rFonts w:ascii="Calibri" w:hAnsi="Calibri" w:cs="Calibri"/>
          <w:b/>
          <w:bCs/>
          <w:sz w:val="20"/>
          <w:szCs w:val="20"/>
        </w:rPr>
        <w:t>AVORO INDIVIDUALE</w:t>
      </w:r>
      <w:r w:rsidR="00F018A0" w:rsidRPr="00530274">
        <w:rPr>
          <w:rFonts w:ascii="Calibri" w:hAnsi="Calibri" w:cs="Calibri"/>
          <w:b/>
          <w:bCs/>
          <w:sz w:val="20"/>
          <w:szCs w:val="20"/>
        </w:rPr>
        <w:t xml:space="preserve"> PER COMPETENZE</w:t>
      </w:r>
    </w:p>
    <w:p w14:paraId="27A06FF2" w14:textId="01CB0AA6" w:rsidR="005E7818" w:rsidRPr="00530274" w:rsidRDefault="005340F0" w:rsidP="005340F0">
      <w:pPr>
        <w:pStyle w:val="Default"/>
        <w:jc w:val="center"/>
        <w:rPr>
          <w:rFonts w:ascii="Calibri" w:hAnsi="Calibri" w:cs="Calibri"/>
          <w:bCs/>
          <w:sz w:val="20"/>
          <w:szCs w:val="20"/>
        </w:rPr>
      </w:pPr>
      <w:r w:rsidRPr="00530274">
        <w:rPr>
          <w:rFonts w:ascii="Calibri" w:hAnsi="Calibri" w:cs="Calibri"/>
          <w:bCs/>
          <w:sz w:val="20"/>
          <w:szCs w:val="20"/>
        </w:rPr>
        <w:t>ANNO SCOLASTICO 20</w:t>
      </w:r>
      <w:r w:rsidR="00A00214" w:rsidRPr="00530274">
        <w:rPr>
          <w:rFonts w:ascii="Calibri" w:hAnsi="Calibri" w:cs="Calibri"/>
          <w:bCs/>
          <w:sz w:val="20"/>
          <w:szCs w:val="20"/>
        </w:rPr>
        <w:t>2</w:t>
      </w:r>
      <w:r w:rsidR="00A11BA5">
        <w:rPr>
          <w:rFonts w:ascii="Calibri" w:hAnsi="Calibri" w:cs="Calibri"/>
          <w:bCs/>
          <w:sz w:val="20"/>
          <w:szCs w:val="20"/>
        </w:rPr>
        <w:t>4</w:t>
      </w:r>
      <w:r w:rsidR="009A2841" w:rsidRPr="00530274">
        <w:rPr>
          <w:rFonts w:ascii="Calibri" w:hAnsi="Calibri" w:cs="Calibri"/>
          <w:bCs/>
          <w:sz w:val="20"/>
          <w:szCs w:val="20"/>
        </w:rPr>
        <w:t>/202</w:t>
      </w:r>
      <w:r w:rsidR="00A11BA5">
        <w:rPr>
          <w:rFonts w:ascii="Calibri" w:hAnsi="Calibri" w:cs="Calibri"/>
          <w:bCs/>
          <w:sz w:val="20"/>
          <w:szCs w:val="20"/>
        </w:rPr>
        <w:t>5</w:t>
      </w:r>
    </w:p>
    <w:p w14:paraId="50F3655D" w14:textId="77777777" w:rsidR="005340F0" w:rsidRPr="00530274" w:rsidRDefault="005340F0" w:rsidP="005E7818">
      <w:pPr>
        <w:pStyle w:val="Default"/>
        <w:rPr>
          <w:rFonts w:ascii="Calibri" w:hAnsi="Calibri" w:cs="Calibri"/>
          <w:bCs/>
          <w:sz w:val="20"/>
          <w:szCs w:val="20"/>
        </w:rPr>
      </w:pPr>
    </w:p>
    <w:p w14:paraId="24848172" w14:textId="77777777" w:rsidR="005E7818" w:rsidRPr="00530274" w:rsidRDefault="005E7818" w:rsidP="005E7818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 w:rsidRPr="00530274">
        <w:rPr>
          <w:rFonts w:ascii="Calibri" w:hAnsi="Calibri" w:cs="Calibri"/>
          <w:b/>
          <w:bCs/>
          <w:sz w:val="20"/>
          <w:szCs w:val="20"/>
        </w:rPr>
        <w:t>ISTITUTO</w:t>
      </w:r>
      <w:r w:rsidR="005340F0" w:rsidRPr="00530274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62199A" w:rsidRPr="00530274">
        <w:rPr>
          <w:rFonts w:ascii="Calibri" w:hAnsi="Calibri" w:cs="Calibri"/>
          <w:b/>
          <w:bCs/>
          <w:sz w:val="20"/>
          <w:szCs w:val="20"/>
        </w:rPr>
        <w:t>LICEO SCIENTIFICO</w:t>
      </w:r>
      <w:r w:rsidR="002658BE" w:rsidRPr="0053027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70212" w:rsidRPr="00530274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="0062199A" w:rsidRPr="00530274">
        <w:rPr>
          <w:rFonts w:ascii="Calibri" w:hAnsi="Calibri" w:cs="Calibri"/>
          <w:b/>
          <w:bCs/>
          <w:sz w:val="20"/>
          <w:szCs w:val="20"/>
        </w:rPr>
        <w:tab/>
      </w:r>
      <w:r w:rsidR="00370212" w:rsidRPr="00530274">
        <w:rPr>
          <w:rFonts w:ascii="Calibri" w:hAnsi="Calibri" w:cs="Calibri"/>
          <w:b/>
          <w:bCs/>
          <w:sz w:val="20"/>
          <w:szCs w:val="20"/>
        </w:rPr>
        <w:t xml:space="preserve">      </w:t>
      </w:r>
      <w:r w:rsidR="0062199A" w:rsidRPr="00530274">
        <w:rPr>
          <w:rFonts w:ascii="Calibri" w:hAnsi="Calibri" w:cs="Calibri"/>
          <w:b/>
          <w:bCs/>
          <w:sz w:val="20"/>
          <w:szCs w:val="20"/>
        </w:rPr>
        <w:tab/>
      </w:r>
    </w:p>
    <w:p w14:paraId="0A66B208" w14:textId="77777777" w:rsidR="00BA1E3D" w:rsidRPr="00530274" w:rsidRDefault="00BA1E3D" w:rsidP="00BA1E3D">
      <w:pPr>
        <w:pStyle w:val="Default"/>
        <w:rPr>
          <w:rFonts w:ascii="Calibri" w:hAnsi="Calibri" w:cs="Calibri"/>
          <w:sz w:val="20"/>
          <w:szCs w:val="20"/>
        </w:rPr>
      </w:pPr>
    </w:p>
    <w:p w14:paraId="20C8988D" w14:textId="6C9DD6B0" w:rsidR="00BA1E3D" w:rsidRPr="00530274" w:rsidRDefault="00BA1E3D" w:rsidP="00BA1E3D">
      <w:pPr>
        <w:pStyle w:val="Default"/>
        <w:rPr>
          <w:rFonts w:ascii="Calibri" w:hAnsi="Calibri" w:cs="Calibri"/>
          <w:b/>
          <w:sz w:val="20"/>
          <w:szCs w:val="20"/>
        </w:rPr>
      </w:pPr>
      <w:r w:rsidRPr="00530274">
        <w:rPr>
          <w:rFonts w:ascii="Calibri" w:hAnsi="Calibri" w:cs="Calibri"/>
          <w:b/>
          <w:sz w:val="20"/>
          <w:szCs w:val="20"/>
        </w:rPr>
        <w:t>CLASSE</w:t>
      </w:r>
      <w:r w:rsidR="00C4283F" w:rsidRPr="00530274">
        <w:rPr>
          <w:rFonts w:ascii="Calibri" w:hAnsi="Calibri" w:cs="Calibri"/>
          <w:b/>
          <w:sz w:val="20"/>
          <w:szCs w:val="20"/>
        </w:rPr>
        <w:t xml:space="preserve">: </w:t>
      </w:r>
      <w:r w:rsidR="009A2841" w:rsidRPr="00530274">
        <w:rPr>
          <w:rFonts w:ascii="Calibri" w:hAnsi="Calibri" w:cs="Calibri"/>
          <w:b/>
          <w:sz w:val="20"/>
          <w:szCs w:val="20"/>
        </w:rPr>
        <w:t>4</w:t>
      </w:r>
      <w:r w:rsidR="0049244E" w:rsidRPr="00530274">
        <w:rPr>
          <w:rFonts w:ascii="Calibri" w:hAnsi="Calibri" w:cs="Calibri"/>
          <w:b/>
          <w:sz w:val="20"/>
          <w:szCs w:val="20"/>
        </w:rPr>
        <w:tab/>
      </w:r>
      <w:r w:rsidR="0049244E" w:rsidRPr="00530274">
        <w:rPr>
          <w:rFonts w:ascii="Calibri" w:hAnsi="Calibri" w:cs="Calibri"/>
          <w:b/>
          <w:sz w:val="20"/>
          <w:szCs w:val="20"/>
        </w:rPr>
        <w:tab/>
        <w:t xml:space="preserve">    SEZIONE</w:t>
      </w:r>
      <w:r w:rsidR="00C4283F" w:rsidRPr="00530274">
        <w:rPr>
          <w:rFonts w:ascii="Calibri" w:hAnsi="Calibri" w:cs="Calibri"/>
          <w:b/>
          <w:sz w:val="20"/>
          <w:szCs w:val="20"/>
        </w:rPr>
        <w:t>:</w:t>
      </w:r>
      <w:r w:rsidR="00BC014D" w:rsidRPr="00530274">
        <w:rPr>
          <w:rFonts w:ascii="Calibri" w:hAnsi="Calibri" w:cs="Calibri"/>
          <w:b/>
          <w:sz w:val="20"/>
          <w:szCs w:val="20"/>
        </w:rPr>
        <w:t xml:space="preserve"> </w:t>
      </w:r>
      <w:r w:rsidR="00B10828">
        <w:rPr>
          <w:rFonts w:ascii="Calibri" w:hAnsi="Calibri" w:cs="Calibri"/>
          <w:b/>
          <w:sz w:val="20"/>
          <w:szCs w:val="20"/>
        </w:rPr>
        <w:t>C</w:t>
      </w:r>
      <w:r w:rsidR="0051349A" w:rsidRPr="00530274">
        <w:rPr>
          <w:rFonts w:ascii="Calibri" w:hAnsi="Calibri" w:cs="Calibri"/>
          <w:b/>
          <w:sz w:val="20"/>
          <w:szCs w:val="20"/>
        </w:rPr>
        <w:t xml:space="preserve"> </w:t>
      </w:r>
      <w:r w:rsidR="00A00214" w:rsidRPr="00530274">
        <w:rPr>
          <w:rFonts w:ascii="Calibri" w:hAnsi="Calibri" w:cs="Calibri"/>
          <w:b/>
          <w:sz w:val="20"/>
          <w:szCs w:val="20"/>
        </w:rPr>
        <w:t>LSO</w:t>
      </w:r>
    </w:p>
    <w:p w14:paraId="4A91232D" w14:textId="77777777" w:rsidR="00BA1E3D" w:rsidRPr="00530274" w:rsidRDefault="00BA1E3D" w:rsidP="00BA1E3D">
      <w:pPr>
        <w:pStyle w:val="Default"/>
        <w:rPr>
          <w:rFonts w:ascii="Calibri" w:hAnsi="Calibri" w:cs="Calibri"/>
          <w:sz w:val="20"/>
          <w:szCs w:val="20"/>
        </w:rPr>
      </w:pPr>
    </w:p>
    <w:p w14:paraId="3CFF59E7" w14:textId="77777777" w:rsidR="00BA1E3D" w:rsidRPr="00530274" w:rsidRDefault="00BA1E3D" w:rsidP="00BA1E3D">
      <w:pPr>
        <w:pStyle w:val="Default"/>
        <w:rPr>
          <w:rFonts w:ascii="Calibri" w:hAnsi="Calibri" w:cs="Calibri"/>
          <w:b/>
          <w:sz w:val="20"/>
          <w:szCs w:val="20"/>
        </w:rPr>
      </w:pPr>
      <w:r w:rsidRPr="00530274">
        <w:rPr>
          <w:rFonts w:ascii="Calibri" w:hAnsi="Calibri" w:cs="Calibri"/>
          <w:b/>
          <w:sz w:val="20"/>
          <w:szCs w:val="20"/>
        </w:rPr>
        <w:t>DISCIPLINA</w:t>
      </w:r>
      <w:r w:rsidR="003C3CC6" w:rsidRPr="00530274">
        <w:rPr>
          <w:rFonts w:ascii="Calibri" w:hAnsi="Calibri" w:cs="Calibri"/>
          <w:b/>
          <w:sz w:val="20"/>
          <w:szCs w:val="20"/>
        </w:rPr>
        <w:t>:</w:t>
      </w:r>
      <w:r w:rsidR="001A75B3" w:rsidRPr="00530274">
        <w:rPr>
          <w:rFonts w:ascii="Calibri" w:hAnsi="Calibri" w:cs="Calibri"/>
          <w:b/>
          <w:sz w:val="20"/>
          <w:szCs w:val="20"/>
        </w:rPr>
        <w:t xml:space="preserve"> </w:t>
      </w:r>
      <w:r w:rsidR="003C3CC6" w:rsidRPr="00530274">
        <w:rPr>
          <w:rFonts w:ascii="Calibri" w:hAnsi="Calibri" w:cs="Calibri"/>
          <w:b/>
          <w:sz w:val="20"/>
          <w:szCs w:val="20"/>
        </w:rPr>
        <w:t>FISICA</w:t>
      </w:r>
    </w:p>
    <w:p w14:paraId="2B28C39E" w14:textId="77777777" w:rsidR="00BA1E3D" w:rsidRPr="00530274" w:rsidRDefault="00BA1E3D" w:rsidP="00BA1E3D">
      <w:pPr>
        <w:pStyle w:val="Default"/>
        <w:rPr>
          <w:rFonts w:ascii="Calibri" w:hAnsi="Calibri" w:cs="Calibri"/>
          <w:sz w:val="20"/>
          <w:szCs w:val="20"/>
        </w:rPr>
      </w:pPr>
    </w:p>
    <w:p w14:paraId="55E54FED" w14:textId="77777777" w:rsidR="00BA1E3D" w:rsidRPr="00530274" w:rsidRDefault="00BA1E3D" w:rsidP="00BA1E3D">
      <w:pPr>
        <w:pStyle w:val="Default"/>
        <w:rPr>
          <w:rFonts w:ascii="Calibri" w:hAnsi="Calibri" w:cs="Calibri"/>
          <w:sz w:val="20"/>
          <w:szCs w:val="20"/>
        </w:rPr>
      </w:pPr>
      <w:r w:rsidRPr="00530274">
        <w:rPr>
          <w:rFonts w:ascii="Calibri" w:hAnsi="Calibri" w:cs="Calibri"/>
          <w:sz w:val="20"/>
          <w:szCs w:val="20"/>
        </w:rPr>
        <w:t>DOCE</w:t>
      </w:r>
      <w:r w:rsidR="0062199A" w:rsidRPr="00530274">
        <w:rPr>
          <w:rFonts w:ascii="Calibri" w:hAnsi="Calibri" w:cs="Calibri"/>
          <w:sz w:val="20"/>
          <w:szCs w:val="20"/>
        </w:rPr>
        <w:t>NTE:</w:t>
      </w:r>
      <w:r w:rsidR="001A75B3" w:rsidRPr="00530274">
        <w:rPr>
          <w:rFonts w:ascii="Calibri" w:hAnsi="Calibri" w:cs="Calibri"/>
          <w:sz w:val="20"/>
          <w:szCs w:val="20"/>
        </w:rPr>
        <w:t xml:space="preserve"> </w:t>
      </w:r>
      <w:r w:rsidR="00AE4B46" w:rsidRPr="00530274">
        <w:rPr>
          <w:rFonts w:ascii="Calibri" w:hAnsi="Calibri" w:cs="Calibri"/>
          <w:sz w:val="20"/>
          <w:szCs w:val="20"/>
        </w:rPr>
        <w:t>Prof.</w:t>
      </w:r>
      <w:r w:rsidR="00D62B26" w:rsidRPr="00530274">
        <w:rPr>
          <w:rFonts w:ascii="Calibri" w:hAnsi="Calibri" w:cs="Calibri"/>
          <w:sz w:val="20"/>
          <w:szCs w:val="20"/>
        </w:rPr>
        <w:t xml:space="preserve">   D. SCIACOVELLO</w:t>
      </w:r>
    </w:p>
    <w:p w14:paraId="59381488" w14:textId="77777777" w:rsidR="00BA1E3D" w:rsidRPr="00530274" w:rsidRDefault="00BA1E3D" w:rsidP="00BA1E3D">
      <w:pPr>
        <w:pStyle w:val="Default"/>
        <w:rPr>
          <w:rFonts w:ascii="Calibri" w:hAnsi="Calibri" w:cs="Calibri"/>
          <w:sz w:val="20"/>
          <w:szCs w:val="20"/>
        </w:rPr>
      </w:pPr>
    </w:p>
    <w:p w14:paraId="577892A7" w14:textId="77777777" w:rsidR="00BA1E3D" w:rsidRPr="00530274" w:rsidRDefault="00BA1E3D" w:rsidP="00BA1E3D">
      <w:pPr>
        <w:pStyle w:val="Default"/>
        <w:rPr>
          <w:rFonts w:ascii="Calibri" w:hAnsi="Calibri" w:cs="Calibri"/>
          <w:sz w:val="20"/>
          <w:szCs w:val="20"/>
        </w:rPr>
      </w:pPr>
      <w:r w:rsidRPr="00530274">
        <w:rPr>
          <w:rFonts w:ascii="Calibri" w:hAnsi="Calibri" w:cs="Calibri"/>
          <w:sz w:val="20"/>
          <w:szCs w:val="20"/>
        </w:rPr>
        <w:t>QUADRO ORARIO</w:t>
      </w:r>
      <w:r w:rsidR="001A75B3" w:rsidRPr="00530274">
        <w:rPr>
          <w:rFonts w:ascii="Calibri" w:hAnsi="Calibri" w:cs="Calibri"/>
          <w:sz w:val="20"/>
          <w:szCs w:val="20"/>
        </w:rPr>
        <w:t xml:space="preserve"> </w:t>
      </w:r>
      <w:r w:rsidRPr="00530274">
        <w:rPr>
          <w:rFonts w:ascii="Calibri" w:hAnsi="Calibri" w:cs="Calibri"/>
          <w:sz w:val="20"/>
          <w:szCs w:val="20"/>
        </w:rPr>
        <w:t>(</w:t>
      </w:r>
      <w:r w:rsidR="005E7818" w:rsidRPr="00530274">
        <w:rPr>
          <w:rFonts w:ascii="Calibri" w:hAnsi="Calibri" w:cs="Calibri"/>
          <w:sz w:val="20"/>
          <w:szCs w:val="20"/>
        </w:rPr>
        <w:t>N. ore settimanali nella classe)</w:t>
      </w:r>
      <w:r w:rsidR="003C3CC6" w:rsidRPr="00530274">
        <w:rPr>
          <w:rFonts w:ascii="Calibri" w:hAnsi="Calibri" w:cs="Calibri"/>
          <w:sz w:val="20"/>
          <w:szCs w:val="20"/>
        </w:rPr>
        <w:t xml:space="preserve"> </w:t>
      </w:r>
      <w:r w:rsidR="006634F4" w:rsidRPr="00530274">
        <w:rPr>
          <w:rFonts w:ascii="Calibri" w:hAnsi="Calibri" w:cs="Calibri"/>
          <w:sz w:val="20"/>
          <w:szCs w:val="20"/>
        </w:rPr>
        <w:t>3</w:t>
      </w:r>
    </w:p>
    <w:p w14:paraId="479EE410" w14:textId="77777777" w:rsidR="00BA1E3D" w:rsidRPr="00530274" w:rsidRDefault="00BA1E3D" w:rsidP="00BA1E3D">
      <w:pPr>
        <w:pStyle w:val="Default"/>
        <w:rPr>
          <w:rFonts w:ascii="Calibri" w:hAnsi="Calibri" w:cs="Calibri"/>
          <w:sz w:val="20"/>
          <w:szCs w:val="20"/>
        </w:rPr>
      </w:pPr>
    </w:p>
    <w:p w14:paraId="35A01A05" w14:textId="77777777" w:rsidR="00BA1E3D" w:rsidRPr="00530274" w:rsidRDefault="00BA1E3D" w:rsidP="00BA1E3D">
      <w:pPr>
        <w:pStyle w:val="Default"/>
        <w:rPr>
          <w:rFonts w:ascii="Calibri" w:hAnsi="Calibri" w:cs="Calibri"/>
          <w:sz w:val="20"/>
          <w:szCs w:val="20"/>
        </w:rPr>
      </w:pPr>
    </w:p>
    <w:p w14:paraId="5A131459" w14:textId="77777777" w:rsidR="00BF2C78" w:rsidRPr="00530274" w:rsidRDefault="00BF2C78" w:rsidP="00BA1E3D">
      <w:pPr>
        <w:pStyle w:val="Default"/>
        <w:rPr>
          <w:rFonts w:ascii="Calibri" w:hAnsi="Calibri" w:cs="Calibri"/>
          <w:sz w:val="20"/>
          <w:szCs w:val="20"/>
        </w:rPr>
      </w:pPr>
    </w:p>
    <w:p w14:paraId="29006EB4" w14:textId="77777777" w:rsidR="00BF2C78" w:rsidRPr="00530274" w:rsidRDefault="00BF2C78" w:rsidP="00BA1E3D">
      <w:pPr>
        <w:pStyle w:val="Default"/>
        <w:rPr>
          <w:rFonts w:ascii="Calibri" w:hAnsi="Calibri" w:cs="Calibri"/>
          <w:b/>
          <w:sz w:val="20"/>
          <w:szCs w:val="20"/>
          <w:u w:val="single"/>
        </w:rPr>
      </w:pPr>
      <w:r w:rsidRPr="00530274">
        <w:rPr>
          <w:rFonts w:ascii="Calibri" w:hAnsi="Calibri" w:cs="Calibri"/>
          <w:sz w:val="20"/>
          <w:szCs w:val="20"/>
        </w:rPr>
        <w:t xml:space="preserve">1. </w:t>
      </w:r>
      <w:r w:rsidRPr="00530274">
        <w:rPr>
          <w:rFonts w:ascii="Calibri" w:hAnsi="Calibri" w:cs="Calibri"/>
          <w:b/>
          <w:sz w:val="20"/>
          <w:szCs w:val="20"/>
          <w:u w:val="single"/>
        </w:rPr>
        <w:t>FINALITA’</w:t>
      </w:r>
      <w:r w:rsidR="00762F0B" w:rsidRPr="00530274">
        <w:rPr>
          <w:rFonts w:ascii="Calibri" w:hAnsi="Calibri" w:cs="Calibri"/>
          <w:b/>
          <w:sz w:val="20"/>
          <w:szCs w:val="20"/>
          <w:u w:val="single"/>
        </w:rPr>
        <w:t xml:space="preserve"> DELL’</w:t>
      </w:r>
      <w:r w:rsidR="00D357A7" w:rsidRPr="00530274">
        <w:rPr>
          <w:rFonts w:ascii="Calibri" w:hAnsi="Calibri" w:cs="Calibri"/>
          <w:b/>
          <w:sz w:val="20"/>
          <w:szCs w:val="20"/>
          <w:u w:val="single"/>
        </w:rPr>
        <w:t>INDIRIZZ</w:t>
      </w:r>
      <w:r w:rsidR="001739E2" w:rsidRPr="00530274">
        <w:rPr>
          <w:rFonts w:ascii="Calibri" w:hAnsi="Calibri" w:cs="Calibri"/>
          <w:b/>
          <w:sz w:val="20"/>
          <w:szCs w:val="20"/>
          <w:u w:val="single"/>
        </w:rPr>
        <w:t xml:space="preserve">O </w:t>
      </w:r>
      <w:r w:rsidR="00D357A7" w:rsidRPr="00530274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14:paraId="10A3B71A" w14:textId="77777777" w:rsidR="00121E5E" w:rsidRPr="00530274" w:rsidRDefault="00121E5E" w:rsidP="00BA1E3D">
      <w:pPr>
        <w:pStyle w:val="Default"/>
        <w:rPr>
          <w:rFonts w:ascii="Calibri" w:hAnsi="Calibri" w:cs="Calibri"/>
          <w:sz w:val="20"/>
          <w:szCs w:val="20"/>
        </w:rPr>
      </w:pPr>
    </w:p>
    <w:p w14:paraId="73B40D66" w14:textId="77777777" w:rsidR="00BF2C78" w:rsidRPr="00530274" w:rsidRDefault="00121E5E" w:rsidP="0033403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30274">
        <w:rPr>
          <w:rFonts w:ascii="Calibri" w:hAnsi="Calibri" w:cs="Calibri"/>
          <w:color w:val="000000"/>
          <w:sz w:val="20"/>
          <w:szCs w:val="20"/>
        </w:rPr>
        <w:t>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</w:t>
      </w:r>
    </w:p>
    <w:p w14:paraId="5D7301A8" w14:textId="77777777" w:rsidR="00762F0B" w:rsidRPr="00530274" w:rsidRDefault="00121E5E" w:rsidP="00334038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530274">
        <w:rPr>
          <w:rFonts w:ascii="Calibri" w:hAnsi="Calibri" w:cs="Calibri"/>
          <w:sz w:val="20"/>
          <w:szCs w:val="20"/>
        </w:rPr>
        <w:t>Insieme alle altre discipline, lo studio della fisica deve contrib</w:t>
      </w:r>
      <w:r w:rsidR="00762153" w:rsidRPr="00530274">
        <w:rPr>
          <w:rFonts w:ascii="Calibri" w:hAnsi="Calibri" w:cs="Calibri"/>
          <w:sz w:val="20"/>
          <w:szCs w:val="20"/>
        </w:rPr>
        <w:t xml:space="preserve">uire al raggiungimento di quei risultati dell’apprendimento, comuni a tutti i Licei, afferenti all’area metodologica, logico-argomentativa, storica e scientifica-matematica-tecnologica, </w:t>
      </w:r>
      <w:r w:rsidR="00D62B26" w:rsidRPr="00530274">
        <w:rPr>
          <w:rFonts w:ascii="Calibri" w:hAnsi="Calibri" w:cs="Calibri"/>
          <w:sz w:val="20"/>
          <w:szCs w:val="20"/>
        </w:rPr>
        <w:t>come</w:t>
      </w:r>
      <w:r w:rsidR="00762153" w:rsidRPr="00530274">
        <w:rPr>
          <w:rFonts w:ascii="Calibri" w:hAnsi="Calibri" w:cs="Calibri"/>
          <w:sz w:val="20"/>
          <w:szCs w:val="20"/>
        </w:rPr>
        <w:t xml:space="preserve"> </w:t>
      </w:r>
      <w:r w:rsidRPr="00530274">
        <w:rPr>
          <w:rFonts w:ascii="Calibri" w:hAnsi="Calibri" w:cs="Calibri"/>
          <w:sz w:val="20"/>
          <w:szCs w:val="20"/>
        </w:rPr>
        <w:t>descritte nelle Indicazioni Nazionali.</w:t>
      </w:r>
    </w:p>
    <w:p w14:paraId="201370C3" w14:textId="77777777" w:rsidR="002F0F96" w:rsidRPr="00530274" w:rsidRDefault="002F0F96" w:rsidP="00334038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24D99D71" w14:textId="77777777" w:rsidR="007B1FDB" w:rsidRPr="00530274" w:rsidRDefault="00BF4B77" w:rsidP="00BA1E3D">
      <w:pPr>
        <w:pStyle w:val="Default"/>
        <w:rPr>
          <w:rFonts w:ascii="Calibri" w:hAnsi="Calibri" w:cs="Calibri"/>
          <w:b/>
          <w:sz w:val="20"/>
          <w:szCs w:val="20"/>
          <w:u w:val="single"/>
        </w:rPr>
      </w:pPr>
      <w:r w:rsidRPr="00530274">
        <w:rPr>
          <w:rFonts w:ascii="Calibri" w:hAnsi="Calibri" w:cs="Calibri"/>
          <w:b/>
          <w:sz w:val="20"/>
          <w:szCs w:val="20"/>
          <w:u w:val="single"/>
        </w:rPr>
        <w:t xml:space="preserve">2. </w:t>
      </w:r>
      <w:r w:rsidR="007B1FDB" w:rsidRPr="00530274">
        <w:rPr>
          <w:rFonts w:ascii="Calibri" w:hAnsi="Calibri" w:cs="Calibri"/>
          <w:b/>
          <w:sz w:val="20"/>
          <w:szCs w:val="20"/>
          <w:u w:val="single"/>
        </w:rPr>
        <w:t>ANALISI DELLA SITUAZIONE DI PARTENZA</w:t>
      </w:r>
    </w:p>
    <w:p w14:paraId="4B79BF28" w14:textId="77777777" w:rsidR="004A349D" w:rsidRPr="00530274" w:rsidRDefault="004A349D" w:rsidP="00BA1E3D">
      <w:pPr>
        <w:pStyle w:val="Default"/>
        <w:rPr>
          <w:rFonts w:ascii="Calibri" w:hAnsi="Calibri" w:cs="Calibri"/>
          <w:sz w:val="20"/>
          <w:szCs w:val="20"/>
        </w:rPr>
      </w:pPr>
    </w:p>
    <w:p w14:paraId="18A749D6" w14:textId="77777777" w:rsidR="004A349D" w:rsidRPr="00530274" w:rsidRDefault="00D326DA" w:rsidP="00BA1E3D">
      <w:pPr>
        <w:pStyle w:val="Default"/>
        <w:rPr>
          <w:rFonts w:ascii="Calibri" w:hAnsi="Calibri" w:cs="Calibri"/>
          <w:sz w:val="20"/>
          <w:szCs w:val="20"/>
        </w:rPr>
      </w:pPr>
      <w:r w:rsidRPr="00530274">
        <w:rPr>
          <w:rFonts w:ascii="Calibri" w:hAnsi="Calibri" w:cs="Calibri"/>
          <w:caps/>
          <w:sz w:val="20"/>
          <w:szCs w:val="20"/>
        </w:rPr>
        <w:t>Profilo generale</w:t>
      </w:r>
      <w:r w:rsidR="004A349D" w:rsidRPr="00530274">
        <w:rPr>
          <w:rFonts w:ascii="Calibri" w:hAnsi="Calibri" w:cs="Calibri"/>
          <w:caps/>
          <w:sz w:val="20"/>
          <w:szCs w:val="20"/>
        </w:rPr>
        <w:t xml:space="preserve"> della classe</w:t>
      </w:r>
      <w:r w:rsidR="00516260" w:rsidRPr="00530274">
        <w:rPr>
          <w:rFonts w:ascii="Calibri" w:hAnsi="Calibri" w:cs="Calibri"/>
          <w:sz w:val="20"/>
          <w:szCs w:val="20"/>
        </w:rPr>
        <w:t xml:space="preserve"> </w:t>
      </w:r>
    </w:p>
    <w:p w14:paraId="64C84439" w14:textId="77777777" w:rsidR="001E68FD" w:rsidRPr="00530274" w:rsidRDefault="001E68FD" w:rsidP="00BA1E3D">
      <w:pPr>
        <w:pStyle w:val="Default"/>
        <w:rPr>
          <w:rFonts w:ascii="Calibri" w:hAnsi="Calibri" w:cs="Calibri"/>
          <w:sz w:val="20"/>
          <w:szCs w:val="20"/>
        </w:rPr>
      </w:pPr>
    </w:p>
    <w:p w14:paraId="2A5E0E06" w14:textId="28989FD7" w:rsidR="00A11BA5" w:rsidRDefault="00A11BA5" w:rsidP="00A11BA5">
      <w:pPr>
        <w:pStyle w:val="Default"/>
        <w:numPr>
          <w:ilvl w:val="0"/>
          <w:numId w:val="28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3605C">
        <w:rPr>
          <w:sz w:val="20"/>
          <w:szCs w:val="20"/>
        </w:rPr>
        <w:t xml:space="preserve">La classe </w:t>
      </w:r>
      <w:r>
        <w:rPr>
          <w:sz w:val="20"/>
          <w:szCs w:val="20"/>
        </w:rPr>
        <w:t>4</w:t>
      </w:r>
      <w:r w:rsidR="00B10828">
        <w:rPr>
          <w:sz w:val="20"/>
          <w:szCs w:val="20"/>
        </w:rPr>
        <w:t>C</w:t>
      </w:r>
      <w:r>
        <w:rPr>
          <w:sz w:val="20"/>
          <w:szCs w:val="20"/>
        </w:rPr>
        <w:t xml:space="preserve"> LSO</w:t>
      </w:r>
      <w:r w:rsidRPr="0093605C">
        <w:rPr>
          <w:sz w:val="20"/>
          <w:szCs w:val="20"/>
        </w:rPr>
        <w:t xml:space="preserve"> è composta da </w:t>
      </w:r>
      <w:r w:rsidR="00B10828">
        <w:rPr>
          <w:sz w:val="20"/>
          <w:szCs w:val="20"/>
        </w:rPr>
        <w:t>20</w:t>
      </w:r>
      <w:r w:rsidRPr="0093605C">
        <w:rPr>
          <w:sz w:val="20"/>
          <w:szCs w:val="20"/>
        </w:rPr>
        <w:t xml:space="preserve"> alunni (</w:t>
      </w:r>
      <w:r w:rsidR="00B10828">
        <w:rPr>
          <w:sz w:val="20"/>
          <w:szCs w:val="20"/>
        </w:rPr>
        <w:t>12</w:t>
      </w:r>
      <w:r>
        <w:rPr>
          <w:sz w:val="20"/>
          <w:szCs w:val="20"/>
        </w:rPr>
        <w:t xml:space="preserve"> ragazzi </w:t>
      </w:r>
      <w:r w:rsidRPr="0093605C">
        <w:rPr>
          <w:sz w:val="20"/>
          <w:szCs w:val="20"/>
        </w:rPr>
        <w:t xml:space="preserve">e </w:t>
      </w:r>
      <w:r w:rsidR="00B10828">
        <w:rPr>
          <w:sz w:val="20"/>
          <w:szCs w:val="20"/>
        </w:rPr>
        <w:t>8</w:t>
      </w:r>
      <w:r>
        <w:rPr>
          <w:sz w:val="20"/>
          <w:szCs w:val="20"/>
        </w:rPr>
        <w:t xml:space="preserve"> ragazze</w:t>
      </w:r>
      <w:r w:rsidRPr="0093605C">
        <w:rPr>
          <w:sz w:val="20"/>
          <w:szCs w:val="20"/>
        </w:rPr>
        <w:t>)</w:t>
      </w:r>
      <w:r w:rsidR="00B30C4F">
        <w:rPr>
          <w:sz w:val="20"/>
          <w:szCs w:val="20"/>
        </w:rPr>
        <w:t xml:space="preserve">, </w:t>
      </w:r>
      <w:r w:rsidR="009A63FE">
        <w:rPr>
          <w:sz w:val="20"/>
          <w:szCs w:val="20"/>
        </w:rPr>
        <w:t>quasi t</w:t>
      </w:r>
      <w:r>
        <w:rPr>
          <w:sz w:val="20"/>
          <w:szCs w:val="20"/>
        </w:rPr>
        <w:t>u</w:t>
      </w:r>
      <w:r w:rsidRPr="0093605C">
        <w:rPr>
          <w:sz w:val="20"/>
          <w:szCs w:val="20"/>
        </w:rPr>
        <w:t xml:space="preserve">tti </w:t>
      </w:r>
      <w:r w:rsidR="00B30C4F">
        <w:rPr>
          <w:sz w:val="20"/>
          <w:szCs w:val="20"/>
        </w:rPr>
        <w:t xml:space="preserve">regolarmente </w:t>
      </w:r>
      <w:r w:rsidRPr="0093605C">
        <w:rPr>
          <w:sz w:val="20"/>
          <w:szCs w:val="20"/>
        </w:rPr>
        <w:t>frequenta</w:t>
      </w:r>
      <w:r w:rsidR="009A63FE">
        <w:rPr>
          <w:sz w:val="20"/>
          <w:szCs w:val="20"/>
        </w:rPr>
        <w:t>n</w:t>
      </w:r>
      <w:r w:rsidR="00B30C4F">
        <w:rPr>
          <w:sz w:val="20"/>
          <w:szCs w:val="20"/>
        </w:rPr>
        <w:t>ti</w:t>
      </w:r>
      <w:bookmarkStart w:id="0" w:name="_GoBack"/>
      <w:bookmarkEnd w:id="0"/>
      <w:r w:rsidRPr="0093605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54CCA8D" w14:textId="766D7580" w:rsidR="00A11BA5" w:rsidRPr="002264BA" w:rsidRDefault="009A63FE" w:rsidP="00A11BA5">
      <w:pPr>
        <w:pStyle w:val="Default"/>
        <w:numPr>
          <w:ilvl w:val="0"/>
          <w:numId w:val="28"/>
        </w:numPr>
        <w:spacing w:line="360" w:lineRule="auto"/>
        <w:ind w:left="0" w:firstLine="0"/>
        <w:jc w:val="both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>L</w:t>
      </w:r>
      <w:r w:rsidR="00A11BA5">
        <w:rPr>
          <w:sz w:val="20"/>
          <w:szCs w:val="20"/>
        </w:rPr>
        <w:t>a partecipazione</w:t>
      </w:r>
      <w:r w:rsidR="00DB01A6">
        <w:rPr>
          <w:sz w:val="20"/>
          <w:szCs w:val="20"/>
        </w:rPr>
        <w:t xml:space="preserve"> </w:t>
      </w:r>
      <w:r w:rsidR="00A11BA5" w:rsidRPr="003605DB">
        <w:rPr>
          <w:sz w:val="20"/>
          <w:szCs w:val="20"/>
        </w:rPr>
        <w:t>al dialogo didattico-educativo</w:t>
      </w:r>
      <w:r w:rsidR="00655B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è attiva per circa metà </w:t>
      </w:r>
      <w:r w:rsidR="00655BB4">
        <w:rPr>
          <w:sz w:val="20"/>
          <w:szCs w:val="20"/>
        </w:rPr>
        <w:t>della classe</w:t>
      </w:r>
      <w:r>
        <w:rPr>
          <w:sz w:val="20"/>
          <w:szCs w:val="20"/>
        </w:rPr>
        <w:t xml:space="preserve">. </w:t>
      </w:r>
      <w:r w:rsidR="00A11BA5">
        <w:rPr>
          <w:sz w:val="20"/>
          <w:szCs w:val="20"/>
        </w:rPr>
        <w:t>Corretto il comportamento tra pari e con i docenti.</w:t>
      </w:r>
      <w:r w:rsidR="00A11BA5" w:rsidRPr="002264BA">
        <w:rPr>
          <w:b/>
          <w:color w:val="auto"/>
          <w:sz w:val="20"/>
          <w:szCs w:val="20"/>
        </w:rPr>
        <w:t xml:space="preserve"> </w:t>
      </w:r>
    </w:p>
    <w:p w14:paraId="57A91397" w14:textId="19F3FE6D" w:rsidR="00556978" w:rsidRPr="00DB01A6" w:rsidRDefault="006634F4" w:rsidP="00C056EC">
      <w:pPr>
        <w:pStyle w:val="Default"/>
        <w:spacing w:line="360" w:lineRule="auto"/>
        <w:jc w:val="both"/>
        <w:rPr>
          <w:sz w:val="20"/>
          <w:szCs w:val="20"/>
        </w:rPr>
      </w:pPr>
      <w:r w:rsidRPr="00DB01A6">
        <w:rPr>
          <w:sz w:val="20"/>
          <w:szCs w:val="20"/>
        </w:rPr>
        <w:t xml:space="preserve">Il livello di preparazione </w:t>
      </w:r>
      <w:r w:rsidR="00DB01A6" w:rsidRPr="00DB01A6">
        <w:rPr>
          <w:sz w:val="20"/>
          <w:szCs w:val="20"/>
        </w:rPr>
        <w:t>rilevat</w:t>
      </w:r>
      <w:r w:rsidR="00655BB4">
        <w:rPr>
          <w:sz w:val="20"/>
          <w:szCs w:val="20"/>
        </w:rPr>
        <w:t>o</w:t>
      </w:r>
      <w:r w:rsidR="00DB01A6" w:rsidRPr="00DB01A6">
        <w:rPr>
          <w:sz w:val="20"/>
          <w:szCs w:val="20"/>
        </w:rPr>
        <w:t xml:space="preserve"> da inizio a.s. fino ad oggi </w:t>
      </w:r>
      <w:r w:rsidR="006C7DCA" w:rsidRPr="00DB01A6">
        <w:rPr>
          <w:sz w:val="20"/>
          <w:szCs w:val="20"/>
        </w:rPr>
        <w:t>può essere riassunto dalla tabella seguente</w:t>
      </w:r>
      <w:r w:rsidR="002375C1" w:rsidRPr="00DB01A6">
        <w:rPr>
          <w:sz w:val="20"/>
          <w:szCs w:val="20"/>
        </w:rPr>
        <w:t>.</w:t>
      </w:r>
      <w:r w:rsidR="00556978" w:rsidRPr="00DB01A6">
        <w:rPr>
          <w:sz w:val="20"/>
          <w:szCs w:val="20"/>
        </w:rPr>
        <w:t xml:space="preserve"> </w:t>
      </w:r>
    </w:p>
    <w:tbl>
      <w:tblPr>
        <w:tblW w:w="5674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09"/>
        <w:gridCol w:w="2488"/>
        <w:gridCol w:w="2488"/>
        <w:gridCol w:w="2488"/>
        <w:gridCol w:w="2488"/>
      </w:tblGrid>
      <w:tr w:rsidR="00DB01A6" w:rsidRPr="00FB28F3" w14:paraId="72B5BA56" w14:textId="77777777" w:rsidTr="00DB01A6">
        <w:trPr>
          <w:trHeight w:val="1558"/>
          <w:jc w:val="center"/>
        </w:trPr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20776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lastRenderedPageBreak/>
              <w:t>Disciplina di insegnamento</w:t>
            </w:r>
          </w:p>
          <w:p w14:paraId="6FD51640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</w:p>
          <w:p w14:paraId="5CC39407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  <w:b/>
              </w:rPr>
            </w:pPr>
            <w:r w:rsidRPr="00DB01A6">
              <w:rPr>
                <w:rFonts w:ascii="Calibri" w:hAnsi="Calibri" w:cs="Calibri"/>
                <w:b/>
              </w:rPr>
              <w:t>FISICA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2B745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>LIVELLO MOLTO BASSO (voto ≤ 4)</w:t>
            </w:r>
          </w:p>
          <w:p w14:paraId="270DAD08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>___________________</w:t>
            </w:r>
          </w:p>
          <w:p w14:paraId="52B3D303" w14:textId="54D8ECD3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 xml:space="preserve">N. Alunni </w:t>
            </w:r>
            <w:r w:rsidR="00B30C4F">
              <w:rPr>
                <w:rFonts w:ascii="Calibri" w:hAnsi="Calibri" w:cs="Calibri"/>
              </w:rPr>
              <w:t>9</w:t>
            </w:r>
          </w:p>
          <w:p w14:paraId="57B30264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8A2D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>LIVELLO BASSO</w:t>
            </w:r>
          </w:p>
          <w:p w14:paraId="17149DA4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>(voto = 5)</w:t>
            </w:r>
          </w:p>
          <w:p w14:paraId="0CF06663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>___________________</w:t>
            </w:r>
          </w:p>
          <w:p w14:paraId="7D949437" w14:textId="6D6AEE85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 xml:space="preserve">N. Alunni </w:t>
            </w:r>
            <w:r w:rsidR="00B30C4F">
              <w:rPr>
                <w:rFonts w:ascii="Calibri" w:hAnsi="Calibri" w:cs="Calibri"/>
              </w:rPr>
              <w:t>2</w:t>
            </w:r>
          </w:p>
          <w:p w14:paraId="48070149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185F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>LIVELLO MEDIO</w:t>
            </w:r>
          </w:p>
          <w:p w14:paraId="70B8DFF5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>(6 ≤ voto ≤ 7)</w:t>
            </w:r>
          </w:p>
          <w:p w14:paraId="7F74A5F9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>___________________</w:t>
            </w:r>
          </w:p>
          <w:p w14:paraId="391037EB" w14:textId="43A65034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 xml:space="preserve">N. Alunni </w:t>
            </w:r>
            <w:r w:rsidR="00B30C4F">
              <w:rPr>
                <w:rFonts w:ascii="Calibri" w:hAnsi="Calibri" w:cs="Calibri"/>
              </w:rPr>
              <w:t>5</w:t>
            </w:r>
          </w:p>
          <w:p w14:paraId="3E3E12F4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F9A6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>LIVELLO MEDIO-ALTO (voto ≥ 8)</w:t>
            </w:r>
          </w:p>
          <w:p w14:paraId="729B3B6E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>___________________</w:t>
            </w:r>
          </w:p>
          <w:p w14:paraId="4843DAFB" w14:textId="5149BBA9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  <w:r w:rsidRPr="00DB01A6">
              <w:rPr>
                <w:rFonts w:ascii="Calibri" w:hAnsi="Calibri" w:cs="Calibri"/>
              </w:rPr>
              <w:t xml:space="preserve">N. Alunni </w:t>
            </w:r>
            <w:r>
              <w:rPr>
                <w:rFonts w:ascii="Calibri" w:hAnsi="Calibri" w:cs="Calibri"/>
              </w:rPr>
              <w:t>4</w:t>
            </w:r>
          </w:p>
          <w:p w14:paraId="6E3497F0" w14:textId="77777777" w:rsidR="00DB01A6" w:rsidRPr="00DB01A6" w:rsidRDefault="00DB01A6" w:rsidP="00DD7C2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B0C011C" w14:textId="77777777" w:rsidR="00D62B26" w:rsidRPr="00530274" w:rsidRDefault="00D62B26" w:rsidP="00C056EC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693589A" w14:textId="77777777" w:rsidR="00384464" w:rsidRPr="00530274" w:rsidRDefault="00D81C5A" w:rsidP="00384464">
      <w:pPr>
        <w:pStyle w:val="Default"/>
        <w:tabs>
          <w:tab w:val="left" w:pos="1470"/>
        </w:tabs>
        <w:rPr>
          <w:rFonts w:ascii="Calibri" w:hAnsi="Calibri" w:cs="Calibri"/>
          <w:b/>
          <w:sz w:val="20"/>
          <w:szCs w:val="20"/>
          <w:u w:val="single"/>
        </w:rPr>
      </w:pPr>
      <w:r w:rsidRPr="00530274">
        <w:rPr>
          <w:rFonts w:ascii="Calibri" w:hAnsi="Calibri" w:cs="Calibri"/>
          <w:b/>
          <w:sz w:val="20"/>
          <w:szCs w:val="20"/>
          <w:u w:val="single"/>
        </w:rPr>
        <w:t xml:space="preserve">3. </w:t>
      </w:r>
      <w:r w:rsidR="00384464" w:rsidRPr="00530274">
        <w:rPr>
          <w:rFonts w:ascii="Calibri" w:hAnsi="Calibri" w:cs="Calibri"/>
          <w:b/>
          <w:sz w:val="20"/>
          <w:szCs w:val="20"/>
          <w:u w:val="single"/>
        </w:rPr>
        <w:t>OBIETTIVI DI COMPETENZA</w:t>
      </w:r>
    </w:p>
    <w:p w14:paraId="4DBAE615" w14:textId="77777777" w:rsidR="00384464" w:rsidRPr="00530274" w:rsidRDefault="00384464" w:rsidP="00384464">
      <w:pPr>
        <w:pStyle w:val="Default"/>
        <w:tabs>
          <w:tab w:val="left" w:pos="1470"/>
        </w:tabs>
        <w:rPr>
          <w:rFonts w:ascii="Calibri" w:hAnsi="Calibri" w:cs="Calibri"/>
          <w:b/>
          <w:sz w:val="20"/>
          <w:szCs w:val="20"/>
        </w:rPr>
      </w:pPr>
    </w:p>
    <w:p w14:paraId="1619A12D" w14:textId="77777777" w:rsidR="003D74DD" w:rsidRPr="00530274" w:rsidRDefault="003D74DD" w:rsidP="003D74DD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530274">
        <w:rPr>
          <w:rFonts w:ascii="Calibri" w:hAnsi="Calibri" w:cs="Calibri"/>
          <w:sz w:val="20"/>
          <w:szCs w:val="20"/>
        </w:rPr>
        <w:t>Al termine del percorso liceale lo studente deve aver appreso i concetti fondamentali della fisica, le leggi e le teorie che li esplicitano, acquisendo consapevolezza del valore conoscitivo della disciplina e del nesso tra lo sviluppo della conoscenza fisica ed il contesto storico e filosofico in cui essa si è sviluppata. In particolare lo studente avrà acquisito le seguenti competenze specifiche:</w:t>
      </w:r>
    </w:p>
    <w:p w14:paraId="70490440" w14:textId="77777777" w:rsidR="003D74DD" w:rsidRPr="00530274" w:rsidRDefault="003D74DD" w:rsidP="003D74DD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3C350156" w14:textId="77777777" w:rsidR="003D74DD" w:rsidRPr="00530274" w:rsidRDefault="003D74DD" w:rsidP="003D74DD">
      <w:pPr>
        <w:pStyle w:val="Paragrafoelenco"/>
        <w:numPr>
          <w:ilvl w:val="0"/>
          <w:numId w:val="14"/>
        </w:numPr>
        <w:spacing w:after="0"/>
        <w:ind w:left="426"/>
        <w:rPr>
          <w:rFonts w:cs="Calibri"/>
          <w:sz w:val="20"/>
          <w:szCs w:val="20"/>
        </w:rPr>
      </w:pPr>
      <w:r w:rsidRPr="00530274">
        <w:rPr>
          <w:rFonts w:cs="Calibri"/>
          <w:sz w:val="20"/>
          <w:szCs w:val="20"/>
        </w:rPr>
        <w:t>osservare e identificare fenomeni</w:t>
      </w:r>
    </w:p>
    <w:p w14:paraId="58812445" w14:textId="77777777" w:rsidR="003D74DD" w:rsidRPr="00530274" w:rsidRDefault="003D74DD" w:rsidP="003D74DD">
      <w:pPr>
        <w:pStyle w:val="Paragrafoelenco"/>
        <w:numPr>
          <w:ilvl w:val="0"/>
          <w:numId w:val="14"/>
        </w:numPr>
        <w:spacing w:after="0"/>
        <w:ind w:left="426"/>
        <w:rPr>
          <w:rFonts w:cs="Calibri"/>
          <w:sz w:val="20"/>
          <w:szCs w:val="20"/>
        </w:rPr>
      </w:pPr>
      <w:r w:rsidRPr="00530274">
        <w:rPr>
          <w:rFonts w:cs="Calibri"/>
          <w:sz w:val="20"/>
          <w:szCs w:val="20"/>
        </w:rPr>
        <w:t>formulare ipotesi, leggi esplicative utilizzando modelli, analogie, leggi</w:t>
      </w:r>
    </w:p>
    <w:p w14:paraId="6D5957B6" w14:textId="77777777" w:rsidR="003D74DD" w:rsidRPr="00530274" w:rsidRDefault="003D74DD" w:rsidP="003D74DD">
      <w:pPr>
        <w:pStyle w:val="Paragrafoelenco"/>
        <w:numPr>
          <w:ilvl w:val="0"/>
          <w:numId w:val="14"/>
        </w:numPr>
        <w:spacing w:after="0"/>
        <w:ind w:left="426"/>
        <w:rPr>
          <w:rFonts w:cs="Calibri"/>
          <w:sz w:val="20"/>
          <w:szCs w:val="20"/>
        </w:rPr>
      </w:pPr>
      <w:r w:rsidRPr="00530274">
        <w:rPr>
          <w:rFonts w:cs="Calibri"/>
          <w:sz w:val="20"/>
          <w:szCs w:val="20"/>
        </w:rPr>
        <w:t>formalizzare problemi di fisica e applicare gli strumenti matematici e disciplinari rilevanti per la loro risoluzione</w:t>
      </w:r>
    </w:p>
    <w:p w14:paraId="1786C97F" w14:textId="77777777" w:rsidR="003D74DD" w:rsidRPr="00530274" w:rsidRDefault="003D74DD" w:rsidP="003D74DD">
      <w:pPr>
        <w:pStyle w:val="Paragrafoelenco"/>
        <w:numPr>
          <w:ilvl w:val="0"/>
          <w:numId w:val="14"/>
        </w:numPr>
        <w:spacing w:after="0"/>
        <w:ind w:left="426"/>
        <w:rPr>
          <w:rFonts w:cs="Calibri"/>
          <w:sz w:val="20"/>
          <w:szCs w:val="20"/>
        </w:rPr>
      </w:pPr>
      <w:r w:rsidRPr="00530274">
        <w:rPr>
          <w:rFonts w:cs="Calibri"/>
          <w:sz w:val="20"/>
          <w:szCs w:val="20"/>
        </w:rPr>
        <w:t>fare esperienza e rendere ragione del significato dei vari aspetti del metodo sperimentale</w:t>
      </w:r>
    </w:p>
    <w:p w14:paraId="28ECC1AA" w14:textId="77777777" w:rsidR="003D74DD" w:rsidRPr="00530274" w:rsidRDefault="003D74DD" w:rsidP="003D74DD">
      <w:pPr>
        <w:pStyle w:val="Paragrafoelenco"/>
        <w:numPr>
          <w:ilvl w:val="0"/>
          <w:numId w:val="14"/>
        </w:numPr>
        <w:spacing w:after="0"/>
        <w:ind w:left="426"/>
        <w:rPr>
          <w:rFonts w:cs="Calibri"/>
          <w:sz w:val="20"/>
          <w:szCs w:val="20"/>
        </w:rPr>
      </w:pPr>
      <w:r w:rsidRPr="00530274">
        <w:rPr>
          <w:rFonts w:cs="Calibri"/>
          <w:sz w:val="20"/>
          <w:szCs w:val="20"/>
        </w:rPr>
        <w:t>comprendere e valutare le scelte scientifiche e tecnologiche che interessano la società</w:t>
      </w:r>
    </w:p>
    <w:p w14:paraId="1DCE56E6" w14:textId="77777777" w:rsidR="003D74DD" w:rsidRPr="00530274" w:rsidRDefault="003D74DD" w:rsidP="003D74DD">
      <w:pPr>
        <w:spacing w:line="276" w:lineRule="auto"/>
        <w:ind w:firstLine="708"/>
        <w:contextualSpacing/>
        <w:jc w:val="both"/>
        <w:rPr>
          <w:rFonts w:ascii="Calibri" w:hAnsi="Calibri" w:cs="Calibri"/>
          <w:sz w:val="20"/>
          <w:szCs w:val="20"/>
        </w:rPr>
      </w:pPr>
    </w:p>
    <w:p w14:paraId="0FE87B9E" w14:textId="77777777" w:rsidR="00593086" w:rsidRPr="00530274" w:rsidRDefault="000F1F0D" w:rsidP="000F1F0D">
      <w:pPr>
        <w:spacing w:line="276" w:lineRule="auto"/>
        <w:contextualSpacing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30274">
        <w:rPr>
          <w:rFonts w:ascii="Calibri" w:hAnsi="Calibri" w:cs="Calibri"/>
          <w:b/>
          <w:bCs/>
          <w:i/>
          <w:iCs/>
          <w:sz w:val="20"/>
          <w:szCs w:val="20"/>
        </w:rPr>
        <w:t>Dalle indicazioni ministeriali, si riportano di seguito gli “</w:t>
      </w:r>
      <w:r w:rsidRPr="00530274">
        <w:rPr>
          <w:rFonts w:ascii="Calibri" w:hAnsi="Calibri" w:cs="Calibri"/>
          <w:b/>
          <w:i/>
          <w:sz w:val="20"/>
          <w:szCs w:val="20"/>
        </w:rPr>
        <w:t>Obiettivi specifici di apprendimento del secondo biennio”:</w:t>
      </w:r>
      <w:r w:rsidR="00593086" w:rsidRPr="00530274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64DB0981" w14:textId="77777777" w:rsidR="00593086" w:rsidRPr="00530274" w:rsidRDefault="000F1F0D" w:rsidP="000F1F0D">
      <w:pPr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530274">
        <w:rPr>
          <w:rFonts w:ascii="Calibri" w:hAnsi="Calibri" w:cs="Calibri"/>
          <w:sz w:val="20"/>
          <w:szCs w:val="20"/>
        </w:rPr>
        <w:t>Nel secondo biennio il percorso didattico darà maggior rilievo all’impianto teorico (le leggi della fisica) e alla sintesi formale (strumenti e modelli matematici), con l’obiettivo di formulare e risolvere problemi più impegnativi, tratti anche dall’esperienza quotidiana, sottolineando la natura quantitativa e predittiva delle leggi fisiche. Inoltre, l’attività sperimentale consentirà allo studente di discutere e costruire concetti, progettare e condurre osservazioni e misure, confrontare esperimenti e teorie. Saranno riprese le leggi del moto, affiancandole alla discussione dei sistemi di riferimento inerziali e non inerziali e del principio di relatività di Galilei. L’approfondimento del principio di conservazione dell’energia meccanica, applicato anche al moto dei fluidi e l’affronto degli altri principi di conservazione, permetteranno allo studente di rileggere i fenomeni meccanici mediante grandezze diverse e di estenderne lo studio ai sistemi di corpi. Con lo studio della gravitazione, dalle leggi di Keplero alla sintesi newtoniana, lo studente approfondirà, anche in rapporto con la storia e la filosofia, il dibattito del XVI e XVII secolo sui sistemi cosmologici. Si completerà lo studio dei fenomeni termici con le leggi dei gas, familiarizzando con la semplificazione concettuale del gas perfetto e con la relativa teoria cinetica; lo studente potrà così vedere come il paradigma newtoniano sia in grado di connettere l’ambito microscopico a quello macroscopico. Lo studio dei principi della termodinamica permetterà allo studente di generalizzare la legge di conservazione dell’energia e di comprendere i limiti intrinseci alle trasformazioni tra forme di energia, anche nelle loro implicazioni tecnologiche, in termini quantitativi e matematicamente formalizzati. Si inizierà lo studio dei fenomeni ondulatori con le onde meccaniche, introducendone le grandezze caratteristiche e la formalizzazione matematica; si esamineranno i fenomeni relativi alla loro propagazione con particolare attenzione alla sovrapposizione, interferenza e diffrazione. In questo contesto lo studente familiarizzerà con il suono (come esempio di onda meccanica particolarmente significativa) e completerà lo studio della luce con quei fenomeni che ne evidenziano la natura ondulatoria. Lo studio dei fenomeni elettrici e magnetici permetterà allo studente di esaminare criticamente il concetto di interazione a distanza, già incontrato con la legge di gravitazione universale, e di arrivare al suo superamento mediante l’introduzione di interazioni mediate dal campo elettrico, del quale si darà anche una descrizione in termini di energia e potenziale, e dal campo magnetico.</w:t>
      </w:r>
    </w:p>
    <w:p w14:paraId="4208810A" w14:textId="77777777" w:rsidR="00593086" w:rsidRPr="00530274" w:rsidRDefault="008D71AF" w:rsidP="008D71A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30274">
        <w:rPr>
          <w:rFonts w:ascii="Calibri" w:hAnsi="Calibri" w:cs="Calibri"/>
          <w:sz w:val="20"/>
          <w:szCs w:val="20"/>
        </w:rPr>
        <w:t xml:space="preserve">Viste le indicazioni ministeriali, gli insegnanti del Dipartimento di fisica ritengono di porsi i seguenti obiettivi per il </w:t>
      </w:r>
      <w:r w:rsidR="009905A1" w:rsidRPr="00530274">
        <w:rPr>
          <w:rFonts w:ascii="Calibri" w:hAnsi="Calibri" w:cs="Calibri"/>
          <w:sz w:val="20"/>
          <w:szCs w:val="20"/>
        </w:rPr>
        <w:t>quarto</w:t>
      </w:r>
      <w:r w:rsidRPr="00530274">
        <w:rPr>
          <w:rFonts w:ascii="Calibri" w:hAnsi="Calibri" w:cs="Calibri"/>
          <w:sz w:val="20"/>
          <w:szCs w:val="20"/>
        </w:rPr>
        <w:t xml:space="preserve"> anno:</w:t>
      </w:r>
    </w:p>
    <w:p w14:paraId="5B4B3B0B" w14:textId="77777777" w:rsidR="008D71AF" w:rsidRPr="00530274" w:rsidRDefault="008D71AF" w:rsidP="008D71A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24E9BD" w14:textId="77777777" w:rsidR="009905A1" w:rsidRPr="00530274" w:rsidRDefault="009905A1" w:rsidP="009905A1">
      <w:pPr>
        <w:pStyle w:val="Default"/>
        <w:tabs>
          <w:tab w:val="left" w:pos="1470"/>
        </w:tabs>
        <w:rPr>
          <w:rFonts w:ascii="Calibri" w:hAnsi="Calibri" w:cs="Calibri"/>
          <w:b/>
          <w:sz w:val="20"/>
          <w:szCs w:val="20"/>
          <w:u w:val="single"/>
        </w:rPr>
      </w:pPr>
      <w:r w:rsidRPr="00530274">
        <w:rPr>
          <w:rFonts w:ascii="Calibri" w:hAnsi="Calibri" w:cs="Calibri"/>
          <w:b/>
          <w:sz w:val="20"/>
          <w:szCs w:val="20"/>
          <w:u w:val="single"/>
        </w:rPr>
        <w:t>4. OBIETTIVI COGNITIVO - FORMATIVI E CONTENUTI DISCIPLINARI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2094"/>
        <w:gridCol w:w="1397"/>
        <w:gridCol w:w="3469"/>
      </w:tblGrid>
      <w:tr w:rsidR="00857884" w:rsidRPr="00443A6F" w14:paraId="484A5D76" w14:textId="77777777" w:rsidTr="00DD7C2F">
        <w:trPr>
          <w:cantSplit/>
          <w:trHeight w:val="283"/>
          <w:jc w:val="center"/>
        </w:trPr>
        <w:tc>
          <w:tcPr>
            <w:tcW w:w="2558" w:type="pct"/>
            <w:gridSpan w:val="2"/>
            <w:vAlign w:val="center"/>
          </w:tcPr>
          <w:p w14:paraId="7034A41B" w14:textId="12926029" w:rsidR="00857884" w:rsidRPr="00443A6F" w:rsidRDefault="00857884" w:rsidP="00FA1BEA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3A6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U.d.A.: La gravitazione</w:t>
            </w:r>
          </w:p>
        </w:tc>
        <w:tc>
          <w:tcPr>
            <w:tcW w:w="2442" w:type="pct"/>
            <w:gridSpan w:val="2"/>
          </w:tcPr>
          <w:p w14:paraId="2E8891B3" w14:textId="0773B437" w:rsidR="00857884" w:rsidRPr="00443A6F" w:rsidRDefault="00857884" w:rsidP="00DD7C2F">
            <w:pPr>
              <w:rPr>
                <w:rFonts w:ascii="Calibri" w:hAnsi="Calibri" w:cs="Calibri"/>
                <w:sz w:val="20"/>
                <w:szCs w:val="20"/>
              </w:rPr>
            </w:pPr>
            <w:r w:rsidRPr="00443A6F">
              <w:rPr>
                <w:rFonts w:ascii="Calibri" w:hAnsi="Calibri" w:cs="Calibri"/>
                <w:sz w:val="20"/>
                <w:szCs w:val="20"/>
              </w:rPr>
              <w:t xml:space="preserve">PERIODO/DURATA: </w:t>
            </w:r>
            <w:r>
              <w:rPr>
                <w:rFonts w:ascii="Calibri" w:hAnsi="Calibri" w:cs="Calibri"/>
                <w:sz w:val="20"/>
                <w:szCs w:val="20"/>
              </w:rPr>
              <w:t>settembre- metà ottobre</w:t>
            </w:r>
          </w:p>
        </w:tc>
      </w:tr>
      <w:tr w:rsidR="00857884" w:rsidRPr="00443A6F" w14:paraId="481860A7" w14:textId="77777777" w:rsidTr="00DD7C2F">
        <w:trPr>
          <w:cantSplit/>
          <w:trHeight w:val="308"/>
          <w:jc w:val="center"/>
        </w:trPr>
        <w:tc>
          <w:tcPr>
            <w:tcW w:w="1507" w:type="pct"/>
            <w:vAlign w:val="center"/>
          </w:tcPr>
          <w:p w14:paraId="67F0651C" w14:textId="77777777" w:rsidR="00857884" w:rsidRPr="00443A6F" w:rsidRDefault="00857884" w:rsidP="00DD7C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3A6F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2" w:type="pct"/>
            <w:gridSpan w:val="2"/>
            <w:vAlign w:val="center"/>
          </w:tcPr>
          <w:p w14:paraId="0C63DCEF" w14:textId="77777777" w:rsidR="00857884" w:rsidRPr="00443A6F" w:rsidRDefault="00857884" w:rsidP="00DD7C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3A6F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14:paraId="6E1F76AB" w14:textId="77777777" w:rsidR="00857884" w:rsidRPr="00443A6F" w:rsidRDefault="00857884" w:rsidP="00DD7C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3A6F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</w:tr>
      <w:tr w:rsidR="00857884" w:rsidRPr="00443A6F" w14:paraId="5B5206C3" w14:textId="77777777" w:rsidTr="00DD7C2F">
        <w:trPr>
          <w:trHeight w:val="1233"/>
          <w:jc w:val="center"/>
        </w:trPr>
        <w:tc>
          <w:tcPr>
            <w:tcW w:w="1507" w:type="pct"/>
          </w:tcPr>
          <w:p w14:paraId="6A40BB1C" w14:textId="77777777" w:rsidR="00857884" w:rsidRPr="00443A6F" w:rsidRDefault="00857884" w:rsidP="00DD7C2F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443A6F">
              <w:rPr>
                <w:rFonts w:ascii="Calibri" w:hAnsi="Calibri" w:cs="Calibri"/>
                <w:sz w:val="20"/>
                <w:szCs w:val="20"/>
              </w:rPr>
              <w:t>- Osservare e identif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i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care fenomeni.</w:t>
            </w:r>
          </w:p>
          <w:p w14:paraId="50571636" w14:textId="77777777" w:rsidR="00857884" w:rsidRPr="00443A6F" w:rsidRDefault="00857884" w:rsidP="00DD7C2F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37FBE4D1" w14:textId="77777777" w:rsidR="00857884" w:rsidRPr="00443A6F" w:rsidRDefault="00857884" w:rsidP="00DD7C2F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443A6F">
              <w:rPr>
                <w:rFonts w:ascii="Calibri" w:hAnsi="Calibri" w:cs="Calibri"/>
                <w:sz w:val="20"/>
                <w:szCs w:val="20"/>
              </w:rPr>
              <w:t xml:space="preserve">- Formulare ipotesi 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e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splicative utilizzando modelli, analogie e leggi; formalizzare un problema di fisica e applicare gli strumenti matematici e disc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i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plinari rilevanti per la sua risoluzione.</w:t>
            </w:r>
          </w:p>
          <w:p w14:paraId="5585FF8A" w14:textId="77777777" w:rsidR="00857884" w:rsidRPr="00443A6F" w:rsidRDefault="00857884" w:rsidP="00DD7C2F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443A6F">
              <w:rPr>
                <w:rStyle w:val="002PUNTINO"/>
                <w:rFonts w:ascii="Calibri" w:hAnsi="Calibri" w:cs="Calibri"/>
                <w:sz w:val="20"/>
                <w:szCs w:val="20"/>
              </w:rPr>
              <w:t xml:space="preserve">- 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Fare esperienza e rendere ragione del sign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i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ficato dei vari aspetti del metodo sperime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n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tale, dove l’esperimento è inteso come interrogazione ragionata dei fenomeni naturali, scelta delle variabili signific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a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tive, raccolta e analisi critica dei dati e dell’affidabilità di un processo di misura, costruzione e/o val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i</w:t>
            </w:r>
            <w:r w:rsidRPr="00443A6F">
              <w:rPr>
                <w:rFonts w:ascii="Calibri" w:hAnsi="Calibri" w:cs="Calibri"/>
                <w:sz w:val="20"/>
                <w:szCs w:val="20"/>
              </w:rPr>
              <w:t>dazione di modelli.</w:t>
            </w:r>
          </w:p>
          <w:p w14:paraId="10A93444" w14:textId="77777777" w:rsidR="00857884" w:rsidRPr="00443A6F" w:rsidRDefault="00857884" w:rsidP="00DD7C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2" w:type="pct"/>
            <w:gridSpan w:val="2"/>
          </w:tcPr>
          <w:p w14:paraId="4646D418" w14:textId="77777777" w:rsidR="00857884" w:rsidRPr="00443A6F" w:rsidRDefault="00857884" w:rsidP="00DD7C2F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443A6F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Descrivere i moti dei corpi celesti e individuare la causa dei comportamenti osservati.</w:t>
            </w:r>
          </w:p>
          <w:p w14:paraId="264369D2" w14:textId="77777777" w:rsidR="00857884" w:rsidRPr="00443A6F" w:rsidRDefault="00857884" w:rsidP="00DD7C2F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443A6F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Analizzare il moto dei satelliti e descrivere i vari tipi di orbite.</w:t>
            </w:r>
          </w:p>
          <w:p w14:paraId="033F739C" w14:textId="77777777" w:rsidR="00857884" w:rsidRPr="00443A6F" w:rsidRDefault="00857884" w:rsidP="00DD7C2F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443A6F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Descrivere l’azione delle forze a distanza in funzione del concetto di campo gravitazionale.</w:t>
            </w:r>
          </w:p>
          <w:p w14:paraId="3442E4BD" w14:textId="77777777" w:rsidR="00857884" w:rsidRPr="00443A6F" w:rsidRDefault="00857884" w:rsidP="00DD7C2F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443A6F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Mettere in relazione fenomeni osservati e leggi fisiche.</w:t>
            </w:r>
          </w:p>
          <w:p w14:paraId="054E01EE" w14:textId="77777777" w:rsidR="00857884" w:rsidRPr="00443A6F" w:rsidRDefault="00857884" w:rsidP="00DD7C2F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443A6F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Interpretare le leggi di Keplero in funzione dei principi della dinamica e della legge di gravitazione universale.</w:t>
            </w:r>
          </w:p>
          <w:p w14:paraId="1CACB4B8" w14:textId="77777777" w:rsidR="00857884" w:rsidRPr="00443A6F" w:rsidRDefault="00857884" w:rsidP="00DD7C2F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443A6F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Descrivere l’energia potenziale gravitazionale in funzione della legge di gravitazione universale.</w:t>
            </w:r>
          </w:p>
          <w:p w14:paraId="289DC598" w14:textId="77777777" w:rsidR="00857884" w:rsidRPr="00443A6F" w:rsidRDefault="00857884" w:rsidP="00DD7C2F">
            <w:pPr>
              <w:pStyle w:val="002PROGTESTOPUNTINO"/>
              <w:ind w:left="0" w:right="0" w:firstLine="0"/>
              <w:rPr>
                <w:rFonts w:ascii="Calibri" w:hAnsi="Calibri" w:cs="Calibri"/>
                <w:sz w:val="20"/>
                <w:szCs w:val="20"/>
              </w:rPr>
            </w:pPr>
            <w:r w:rsidRPr="00443A6F">
              <w:rPr>
                <w:rFonts w:ascii="Calibri" w:hAnsi="Calibri" w:cs="Calibri"/>
                <w:sz w:val="20"/>
                <w:szCs w:val="20"/>
              </w:rPr>
              <w:t>Mettere in relazione la forza di gravità e la conservazione dell’energia meccanica.</w:t>
            </w:r>
          </w:p>
          <w:p w14:paraId="47B22E63" w14:textId="77777777" w:rsidR="00857884" w:rsidRPr="00443A6F" w:rsidRDefault="00857884" w:rsidP="00DD7C2F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19AA6176" w14:textId="77777777" w:rsidR="00857884" w:rsidRPr="00443A6F" w:rsidRDefault="00857884" w:rsidP="00DD7C2F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443A6F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Le leggi di Keplero</w:t>
            </w:r>
          </w:p>
          <w:p w14:paraId="3869A902" w14:textId="77777777" w:rsidR="00857884" w:rsidRPr="00443A6F" w:rsidRDefault="00857884" w:rsidP="00DD7C2F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443A6F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La legge di gravitazione universale</w:t>
            </w:r>
          </w:p>
          <w:p w14:paraId="488593F5" w14:textId="77777777" w:rsidR="00857884" w:rsidRPr="00443A6F" w:rsidRDefault="00857884" w:rsidP="00DD7C2F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443A6F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Forza peso e accelerazione di gravità </w:t>
            </w:r>
          </w:p>
          <w:p w14:paraId="4789FCDD" w14:textId="77777777" w:rsidR="00857884" w:rsidRPr="00443A6F" w:rsidRDefault="00857884" w:rsidP="00DD7C2F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443A6F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Moto dei satelliti</w:t>
            </w:r>
          </w:p>
          <w:p w14:paraId="13B6827B" w14:textId="77777777" w:rsidR="00857884" w:rsidRPr="00443A6F" w:rsidRDefault="00857884" w:rsidP="00DD7C2F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443A6F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Deduzione delle leggi di Keplero</w:t>
            </w:r>
          </w:p>
          <w:p w14:paraId="5BB85424" w14:textId="77777777" w:rsidR="00857884" w:rsidRPr="00443A6F" w:rsidRDefault="00857884" w:rsidP="00DD7C2F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443A6F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Campo gravitazionale</w:t>
            </w:r>
          </w:p>
          <w:p w14:paraId="4980D067" w14:textId="77777777" w:rsidR="00857884" w:rsidRPr="00443A6F" w:rsidRDefault="00857884" w:rsidP="00DD7C2F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443A6F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Energia potenziale gravitazionale</w:t>
            </w:r>
          </w:p>
          <w:p w14:paraId="6DC7EBC3" w14:textId="77777777" w:rsidR="00857884" w:rsidRPr="00443A6F" w:rsidRDefault="00857884" w:rsidP="00DD7C2F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443A6F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Forza di gravità e conservazione dell'energia meccanica</w:t>
            </w:r>
          </w:p>
          <w:p w14:paraId="29AC8AB5" w14:textId="77777777" w:rsidR="00857884" w:rsidRPr="00443A6F" w:rsidRDefault="00857884" w:rsidP="00DD7C2F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74DA4BD7" w14:textId="77777777" w:rsidR="00857884" w:rsidRPr="00443A6F" w:rsidRDefault="00857884" w:rsidP="00857884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5327E235" w14:textId="77777777" w:rsidR="009905A1" w:rsidRPr="00530274" w:rsidRDefault="009905A1" w:rsidP="009905A1">
      <w:pPr>
        <w:pStyle w:val="Default"/>
        <w:tabs>
          <w:tab w:val="left" w:pos="1470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3C1DF07C" w14:textId="77777777" w:rsidR="009905A1" w:rsidRPr="00530274" w:rsidRDefault="009905A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03"/>
        <w:gridCol w:w="2094"/>
        <w:gridCol w:w="1538"/>
        <w:gridCol w:w="3327"/>
      </w:tblGrid>
      <w:tr w:rsidR="009905A1" w:rsidRPr="00530274" w14:paraId="45D513E4" w14:textId="77777777" w:rsidTr="0008680B">
        <w:trPr>
          <w:cantSplit/>
          <w:trHeight w:val="283"/>
          <w:jc w:val="center"/>
        </w:trPr>
        <w:tc>
          <w:tcPr>
            <w:tcW w:w="2558" w:type="pct"/>
            <w:gridSpan w:val="2"/>
            <w:vAlign w:val="center"/>
          </w:tcPr>
          <w:p w14:paraId="639F87BB" w14:textId="77777777" w:rsidR="009905A1" w:rsidRPr="00530274" w:rsidRDefault="009905A1" w:rsidP="001A75B3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U.d.A.: I gas e la teoria cinetica</w:t>
            </w:r>
          </w:p>
        </w:tc>
        <w:tc>
          <w:tcPr>
            <w:tcW w:w="2442" w:type="pct"/>
            <w:gridSpan w:val="2"/>
          </w:tcPr>
          <w:p w14:paraId="7A270418" w14:textId="0AB47E72" w:rsidR="009905A1" w:rsidRPr="00530274" w:rsidRDefault="009905A1" w:rsidP="0008680B">
            <w:pPr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 xml:space="preserve">PERIODO/DURATA: </w:t>
            </w:r>
            <w:r w:rsidR="003418BA" w:rsidRPr="00530274">
              <w:rPr>
                <w:rFonts w:ascii="Calibri" w:hAnsi="Calibri" w:cs="Calibri"/>
                <w:sz w:val="20"/>
                <w:szCs w:val="20"/>
              </w:rPr>
              <w:t xml:space="preserve">metà </w:t>
            </w:r>
            <w:r w:rsidR="00D34171" w:rsidRPr="00530274">
              <w:rPr>
                <w:rFonts w:ascii="Calibri" w:hAnsi="Calibri" w:cs="Calibri"/>
                <w:sz w:val="20"/>
                <w:szCs w:val="20"/>
              </w:rPr>
              <w:t>ottobre</w:t>
            </w:r>
            <w:r w:rsidR="00857884">
              <w:rPr>
                <w:rFonts w:ascii="Calibri" w:hAnsi="Calibri" w:cs="Calibri"/>
                <w:sz w:val="20"/>
                <w:szCs w:val="20"/>
              </w:rPr>
              <w:t>-fine novembre</w:t>
            </w:r>
          </w:p>
        </w:tc>
      </w:tr>
      <w:tr w:rsidR="009905A1" w:rsidRPr="00530274" w14:paraId="77650CAF" w14:textId="77777777" w:rsidTr="000A6AB7">
        <w:trPr>
          <w:cantSplit/>
          <w:trHeight w:val="308"/>
          <w:jc w:val="center"/>
        </w:trPr>
        <w:tc>
          <w:tcPr>
            <w:tcW w:w="1507" w:type="pct"/>
            <w:vAlign w:val="center"/>
          </w:tcPr>
          <w:p w14:paraId="1A68DF62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823" w:type="pct"/>
            <w:gridSpan w:val="2"/>
            <w:vAlign w:val="center"/>
          </w:tcPr>
          <w:p w14:paraId="444E6601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671" w:type="pct"/>
            <w:vAlign w:val="center"/>
          </w:tcPr>
          <w:p w14:paraId="0EABFF12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</w:tr>
      <w:tr w:rsidR="009905A1" w:rsidRPr="00530274" w14:paraId="75294EC4" w14:textId="77777777" w:rsidTr="000A6AB7">
        <w:trPr>
          <w:trHeight w:val="1233"/>
          <w:jc w:val="center"/>
        </w:trPr>
        <w:tc>
          <w:tcPr>
            <w:tcW w:w="1507" w:type="pct"/>
          </w:tcPr>
          <w:p w14:paraId="7AA489C9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Osservare e identif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care fenomeni.</w:t>
            </w:r>
          </w:p>
          <w:p w14:paraId="1546D9BC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5A1BC28F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 xml:space="preserve">- Formulare ipotesi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splicative utilizzando modelli, analogie e leggi; formalizzare un problema di fisica e applicare gli strumenti matematici e disc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plinari rilevanti per la sua risoluzione.</w:t>
            </w:r>
          </w:p>
          <w:p w14:paraId="7603C9CD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0A61C638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Style w:val="002PUNTINO"/>
                <w:rFonts w:ascii="Calibri" w:hAnsi="Calibri" w:cs="Calibri"/>
                <w:sz w:val="20"/>
                <w:szCs w:val="20"/>
              </w:rPr>
              <w:t xml:space="preserve">-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Fare esperienza e rendere ragione del sign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ficato dei vari aspetti del metodo sperime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tale.</w:t>
            </w:r>
          </w:p>
        </w:tc>
        <w:tc>
          <w:tcPr>
            <w:tcW w:w="1823" w:type="pct"/>
            <w:gridSpan w:val="2"/>
          </w:tcPr>
          <w:p w14:paraId="63FE18D9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 xml:space="preserve">Comprendere la differenza tra termoscopio e termometro. </w:t>
            </w:r>
          </w:p>
          <w:p w14:paraId="260C3A1D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>Applicare le leggi di Boyle e Gay-Lussac alle trasformazioni di un gas.</w:t>
            </w:r>
          </w:p>
          <w:p w14:paraId="3E1E38FC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Saper applicare l’equazione di stato del gas perfetto.</w:t>
            </w:r>
          </w:p>
          <w:p w14:paraId="287CFC35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>Comprendere la relazione tra pressione e temperatura di un gas perfetto.</w:t>
            </w:r>
          </w:p>
          <w:p w14:paraId="5DE43CDE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 xml:space="preserve">Saper utilizzare la relazione tra pressione ed energia cinetica, tra temperatura ed energia cinetica delle molecole di un gas per risolvere semplici problemi. </w:t>
            </w:r>
          </w:p>
          <w:p w14:paraId="17FFF2A8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Comprendere il significato di energia interna per un gas.</w:t>
            </w:r>
          </w:p>
        </w:tc>
        <w:tc>
          <w:tcPr>
            <w:tcW w:w="1671" w:type="pct"/>
          </w:tcPr>
          <w:p w14:paraId="510CE0FC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Definizione operativa di temperatura e taratura di un termometro a liquido</w:t>
            </w:r>
            <w:r w:rsidR="00DB6E99"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,</w:t>
            </w: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di un termometro a gas</w:t>
            </w:r>
            <w:r w:rsidR="00DB6E99"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a pressione costante, di un termometro a gas a volume costante</w:t>
            </w:r>
          </w:p>
          <w:p w14:paraId="76200819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Scale termometriche Celsius e Kelvin</w:t>
            </w:r>
          </w:p>
          <w:p w14:paraId="45E39E25" w14:textId="77777777" w:rsidR="000A6AB7" w:rsidRPr="00530274" w:rsidRDefault="000A6AB7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Zero assoluto</w:t>
            </w:r>
          </w:p>
          <w:p w14:paraId="4836BD0B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Leggi dei gas</w:t>
            </w:r>
          </w:p>
          <w:p w14:paraId="76FF3366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Il gas perfetto</w:t>
            </w:r>
          </w:p>
          <w:p w14:paraId="3763B92E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Atomi e molecole</w:t>
            </w:r>
          </w:p>
          <w:p w14:paraId="07C3ED8F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La mole e il numero di Avogadro</w:t>
            </w:r>
          </w:p>
          <w:p w14:paraId="027D443F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Legge di Avogadro</w:t>
            </w:r>
          </w:p>
          <w:p w14:paraId="1AAFC855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Equazione di stato dei gas perfetti</w:t>
            </w:r>
          </w:p>
          <w:p w14:paraId="64A51522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Modello molecolare dei gas perfetti</w:t>
            </w:r>
          </w:p>
          <w:p w14:paraId="2C28A94C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Calcolo della pressione del gas perfetto</w:t>
            </w:r>
          </w:p>
          <w:p w14:paraId="2EF38A53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La temperatura dal punto di vista microscopico</w:t>
            </w:r>
          </w:p>
          <w:p w14:paraId="500E5117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La velocità quadratica media</w:t>
            </w:r>
          </w:p>
          <w:p w14:paraId="5049CF5F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Principio di equipartizione dell’energia</w:t>
            </w:r>
          </w:p>
          <w:p w14:paraId="3AA55E8E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4CBFA598" w14:textId="77777777" w:rsidR="009905A1" w:rsidRPr="00530274" w:rsidRDefault="009905A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6F40A3BD" w14:textId="77777777" w:rsidR="00D34171" w:rsidRPr="00530274" w:rsidRDefault="00D3417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2094"/>
        <w:gridCol w:w="1397"/>
        <w:gridCol w:w="3469"/>
      </w:tblGrid>
      <w:tr w:rsidR="009905A1" w:rsidRPr="00530274" w14:paraId="15487D7E" w14:textId="77777777" w:rsidTr="0008680B">
        <w:trPr>
          <w:cantSplit/>
          <w:trHeight w:val="283"/>
          <w:jc w:val="center"/>
        </w:trPr>
        <w:tc>
          <w:tcPr>
            <w:tcW w:w="2558" w:type="pct"/>
            <w:gridSpan w:val="2"/>
            <w:vAlign w:val="center"/>
          </w:tcPr>
          <w:p w14:paraId="1DD67C9A" w14:textId="77777777" w:rsidR="009905A1" w:rsidRPr="00530274" w:rsidRDefault="009905A1" w:rsidP="001A75B3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U.d.A.: La termologia</w:t>
            </w:r>
          </w:p>
        </w:tc>
        <w:tc>
          <w:tcPr>
            <w:tcW w:w="2442" w:type="pct"/>
            <w:gridSpan w:val="2"/>
          </w:tcPr>
          <w:p w14:paraId="4876EBFF" w14:textId="74128405" w:rsidR="009905A1" w:rsidRPr="00530274" w:rsidRDefault="009905A1" w:rsidP="0008680B">
            <w:pPr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 xml:space="preserve">PERIODO/DURATA: </w:t>
            </w:r>
            <w:r w:rsidR="00857884">
              <w:rPr>
                <w:rFonts w:ascii="Calibri" w:hAnsi="Calibri" w:cs="Calibri"/>
                <w:sz w:val="20"/>
                <w:szCs w:val="20"/>
              </w:rPr>
              <w:t>dicembre</w:t>
            </w:r>
          </w:p>
        </w:tc>
      </w:tr>
      <w:tr w:rsidR="009905A1" w:rsidRPr="00530274" w14:paraId="190EB94E" w14:textId="77777777" w:rsidTr="0008680B">
        <w:trPr>
          <w:cantSplit/>
          <w:trHeight w:val="308"/>
          <w:jc w:val="center"/>
        </w:trPr>
        <w:tc>
          <w:tcPr>
            <w:tcW w:w="1507" w:type="pct"/>
            <w:vAlign w:val="center"/>
          </w:tcPr>
          <w:p w14:paraId="1902F4D0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2" w:type="pct"/>
            <w:gridSpan w:val="2"/>
            <w:vAlign w:val="center"/>
          </w:tcPr>
          <w:p w14:paraId="21767F38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14:paraId="59FB4EE6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</w:tr>
      <w:tr w:rsidR="009905A1" w:rsidRPr="00530274" w14:paraId="11F491C1" w14:textId="77777777" w:rsidTr="00D34171">
        <w:trPr>
          <w:trHeight w:val="388"/>
          <w:jc w:val="center"/>
        </w:trPr>
        <w:tc>
          <w:tcPr>
            <w:tcW w:w="1507" w:type="pct"/>
          </w:tcPr>
          <w:p w14:paraId="64E7A074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Osservare e identif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care fenomeni.</w:t>
            </w:r>
          </w:p>
          <w:p w14:paraId="2503680C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 xml:space="preserve">- Formulare ipotesi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splicative utilizzando modelli, analogie e leggi; formalizzare un problema di fisica e applicare gli strumenti matematici e disc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 xml:space="preserve">plinari rilevanti per la sua risoluzione. </w:t>
            </w:r>
          </w:p>
          <w:p w14:paraId="0EBB490A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Fare esperienza e rendere ragione del significato dei vari aspetti del metodo sperime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tale, dove l’esperimento è inteso come interrogazione ragionata dei fenom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ni naturali, scelta delle variabili signific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a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tive, raccolta e analisi critica dei dati e dell’affidabilità di un processo di misura, costruzione e/o val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dazione di modelli.</w:t>
            </w:r>
          </w:p>
        </w:tc>
        <w:tc>
          <w:tcPr>
            <w:tcW w:w="1752" w:type="pct"/>
            <w:gridSpan w:val="2"/>
          </w:tcPr>
          <w:p w14:paraId="41EDAC58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55F99026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Saper analizzare la relazi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o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ne tra la quantità di calore fornito a un corpo e la variazione della sua temperatura.</w:t>
            </w:r>
          </w:p>
          <w:p w14:paraId="621BD606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60EE8450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Saper analizzare il funzionamento di un calorimetro delle mescola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ze.</w:t>
            </w:r>
          </w:p>
          <w:p w14:paraId="3956CCA0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51F4EE9D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Saper analizzare i passaggi tra stati di aggreg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a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zione.</w:t>
            </w:r>
          </w:p>
          <w:p w14:paraId="3C72EABB" w14:textId="77777777" w:rsidR="009905A1" w:rsidRPr="00530274" w:rsidRDefault="009905A1" w:rsidP="0008680B">
            <w:pPr>
              <w:tabs>
                <w:tab w:val="num" w:pos="72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FA3DEC7" w14:textId="77777777" w:rsidR="009905A1" w:rsidRPr="00530274" w:rsidRDefault="009905A1" w:rsidP="0008680B">
            <w:pPr>
              <w:tabs>
                <w:tab w:val="num" w:pos="72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CA63FC6" w14:textId="77777777" w:rsidR="009905A1" w:rsidRPr="00530274" w:rsidRDefault="009905A1" w:rsidP="0008680B">
            <w:pPr>
              <w:tabs>
                <w:tab w:val="num" w:pos="72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0E973B5" w14:textId="77777777" w:rsidR="009905A1" w:rsidRPr="00530274" w:rsidRDefault="009905A1" w:rsidP="000868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pct"/>
          </w:tcPr>
          <w:p w14:paraId="5708CC6E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07978476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Il calore nella sua evoluzione storica</w:t>
            </w:r>
          </w:p>
          <w:p w14:paraId="5AC156F1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Saper definire operativamente il concetto di calore.</w:t>
            </w:r>
          </w:p>
          <w:p w14:paraId="46313E9B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Saper discutere la differenza tra calore e temperat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u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ra.</w:t>
            </w:r>
          </w:p>
          <w:p w14:paraId="6A3B9F17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Definire la capacità termica di un corpo e il calore specifico di una sostanza.</w:t>
            </w:r>
          </w:p>
          <w:p w14:paraId="0C532CF2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Saper formalizzare l’equazione fondamentale della calor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metria.</w:t>
            </w:r>
          </w:p>
          <w:p w14:paraId="6DEFEF7E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Saper formalizzare le equazioni matematiche r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lative ai passaggi tra stati di aggregazione.</w:t>
            </w:r>
          </w:p>
          <w:p w14:paraId="28C39BBA" w14:textId="77777777" w:rsidR="009905A1" w:rsidRPr="00530274" w:rsidRDefault="009905A1" w:rsidP="0008680B">
            <w:pPr>
              <w:pStyle w:val="002PROGTESTOPUNTIN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Definire il concetto di calore latente.</w:t>
            </w:r>
          </w:p>
          <w:p w14:paraId="7339F839" w14:textId="77777777" w:rsidR="009905A1" w:rsidRPr="00530274" w:rsidRDefault="009905A1" w:rsidP="000868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885414" w14:textId="77777777" w:rsidR="009905A1" w:rsidRPr="00530274" w:rsidRDefault="009905A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7F0E8197" w14:textId="77777777" w:rsidR="009905A1" w:rsidRPr="00530274" w:rsidRDefault="009905A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2094"/>
        <w:gridCol w:w="1397"/>
        <w:gridCol w:w="3469"/>
      </w:tblGrid>
      <w:tr w:rsidR="009905A1" w:rsidRPr="00530274" w14:paraId="2E2F6B87" w14:textId="77777777" w:rsidTr="0008680B">
        <w:trPr>
          <w:cantSplit/>
          <w:trHeight w:val="283"/>
          <w:jc w:val="center"/>
        </w:trPr>
        <w:tc>
          <w:tcPr>
            <w:tcW w:w="2558" w:type="pct"/>
            <w:gridSpan w:val="2"/>
            <w:vAlign w:val="center"/>
          </w:tcPr>
          <w:p w14:paraId="6A8E87A5" w14:textId="77777777" w:rsidR="009905A1" w:rsidRPr="00530274" w:rsidRDefault="009905A1" w:rsidP="001A75B3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U.d.A.: Il primo principio della termodinamica</w:t>
            </w:r>
          </w:p>
        </w:tc>
        <w:tc>
          <w:tcPr>
            <w:tcW w:w="2442" w:type="pct"/>
            <w:gridSpan w:val="2"/>
          </w:tcPr>
          <w:p w14:paraId="78F6C6A4" w14:textId="094DEBAE" w:rsidR="009905A1" w:rsidRPr="00530274" w:rsidRDefault="009905A1" w:rsidP="0008680B">
            <w:pPr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 xml:space="preserve">PERIODO/DURATA: </w:t>
            </w:r>
            <w:r w:rsidR="00857884">
              <w:rPr>
                <w:rFonts w:ascii="Calibri" w:hAnsi="Calibri" w:cs="Calibri"/>
                <w:sz w:val="20"/>
                <w:szCs w:val="20"/>
              </w:rPr>
              <w:t>gennai</w:t>
            </w:r>
            <w:r w:rsidR="00FA1BEA">
              <w:rPr>
                <w:rFonts w:ascii="Calibri" w:hAnsi="Calibri" w:cs="Calibri"/>
                <w:sz w:val="20"/>
                <w:szCs w:val="20"/>
              </w:rPr>
              <w:t>o</w:t>
            </w:r>
            <w:r w:rsidR="00D34171" w:rsidRPr="0053027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905A1" w:rsidRPr="00530274" w14:paraId="25593E9C" w14:textId="77777777" w:rsidTr="0008680B">
        <w:trPr>
          <w:cantSplit/>
          <w:trHeight w:val="308"/>
          <w:jc w:val="center"/>
        </w:trPr>
        <w:tc>
          <w:tcPr>
            <w:tcW w:w="1507" w:type="pct"/>
            <w:vAlign w:val="center"/>
          </w:tcPr>
          <w:p w14:paraId="6C3CEDE3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2" w:type="pct"/>
            <w:gridSpan w:val="2"/>
            <w:vAlign w:val="center"/>
          </w:tcPr>
          <w:p w14:paraId="787F011E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14:paraId="3B5ACC37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</w:tr>
      <w:tr w:rsidR="009905A1" w:rsidRPr="00530274" w14:paraId="76FB5C09" w14:textId="77777777" w:rsidTr="0008680B">
        <w:trPr>
          <w:trHeight w:val="1233"/>
          <w:jc w:val="center"/>
        </w:trPr>
        <w:tc>
          <w:tcPr>
            <w:tcW w:w="1507" w:type="pct"/>
          </w:tcPr>
          <w:p w14:paraId="6BC3BE56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Osservare e identif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care fenomeni.</w:t>
            </w:r>
          </w:p>
          <w:p w14:paraId="4F69D703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2A6A6BFA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 xml:space="preserve">- Formulare ipotesi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splicative utilizzando modelli, analogie e leggi; formalizzare un problema di fisica e applicare gli strumenti matematici e disc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plinari rilevanti per la sua risoluzione.</w:t>
            </w:r>
          </w:p>
          <w:p w14:paraId="4FBD2026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258732D7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Style w:val="002PUNTINO"/>
                <w:rFonts w:ascii="Calibri" w:hAnsi="Calibri" w:cs="Calibri"/>
                <w:sz w:val="20"/>
                <w:szCs w:val="20"/>
              </w:rPr>
              <w:t xml:space="preserve">-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Fare esperienza e rendere ragione del sign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ficato dei vari aspetti del metodo sperime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tale.</w:t>
            </w:r>
          </w:p>
        </w:tc>
        <w:tc>
          <w:tcPr>
            <w:tcW w:w="1752" w:type="pct"/>
            <w:gridSpan w:val="2"/>
          </w:tcPr>
          <w:p w14:paraId="4EB61E33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Calcolare la temperatura di equilibrio al termine del trasferimento di calore tra due corpi</w:t>
            </w:r>
          </w:p>
          <w:p w14:paraId="3BB157EE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  <w:p w14:paraId="1D87114A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Individuare i meccanismi di propagazione del calore nei fenomeni più comuni</w:t>
            </w:r>
          </w:p>
          <w:p w14:paraId="61AF16D4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  <w:p w14:paraId="150B9FC8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Determinare le quantità di calore necessarie per una transizione di fase.</w:t>
            </w:r>
          </w:p>
          <w:p w14:paraId="79FD6A2F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</w:p>
          <w:p w14:paraId="09DF8590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Calcolare le grandezze caratteristiche di un gas perfetto nelle trasformazioni termodinamiche</w:t>
            </w:r>
          </w:p>
          <w:p w14:paraId="5F139BC9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113" w:hanging="113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</w:p>
          <w:p w14:paraId="0E4C49E3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113" w:hanging="113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Interpretare il primo principio della termodinamica alla luce del principio di conservazione dell’energia.</w:t>
            </w:r>
          </w:p>
          <w:p w14:paraId="1FBB311B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113" w:hanging="113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</w:p>
          <w:p w14:paraId="6B578FA7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113" w:hanging="113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Esaminare le possibili, diverse, trasformazioni termodinamiche.</w:t>
            </w:r>
          </w:p>
          <w:p w14:paraId="192EF860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113" w:hanging="113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Descrivere l’aumento di temperatura di un gas in funzione delle modalità con cui avviene il riscaldamento.</w:t>
            </w:r>
          </w:p>
          <w:p w14:paraId="39FB3458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113" w:hanging="113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lastRenderedPageBreak/>
              <w:t xml:space="preserve">  </w:t>
            </w:r>
          </w:p>
          <w:p w14:paraId="7513FA05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Studiare le caratteristiche delle trasformazioni adiabatiche.</w:t>
            </w:r>
          </w:p>
          <w:p w14:paraId="1A6B7ACB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  <w:p w14:paraId="285283A8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Calcolare il lavoro, il calore scambiato e l’energia interna di un gas durante una trasformazione o un ciclo termico</w:t>
            </w:r>
          </w:p>
          <w:p w14:paraId="00918992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</w:p>
          <w:p w14:paraId="6A5748BB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Calcolare i calori molari di un gas</w:t>
            </w:r>
          </w:p>
          <w:p w14:paraId="318E0B99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15FAD79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lastRenderedPageBreak/>
              <w:t>Calore e temperatura.</w:t>
            </w:r>
          </w:p>
          <w:p w14:paraId="3E8EB9F9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Temperatura di equilibrio. </w:t>
            </w:r>
          </w:p>
          <w:p w14:paraId="04815615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Cambiamenti di stato.</w:t>
            </w:r>
          </w:p>
          <w:p w14:paraId="70D02830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Sistemi e trasformazioni termodinamiche.</w:t>
            </w:r>
          </w:p>
          <w:p w14:paraId="7CA29AFE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Trasformazioni reversibili e irreversibili. </w:t>
            </w:r>
          </w:p>
          <w:p w14:paraId="0520EF4C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Calcolo del lavoro nelle trasformazioni reversibili di un gas perfetto.</w:t>
            </w:r>
          </w:p>
          <w:p w14:paraId="5B88F52C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Il primo principio: la conservazione dell’energia. </w:t>
            </w:r>
          </w:p>
          <w:p w14:paraId="30328C86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Energia interna e calori specifici di un gas perfetto.</w:t>
            </w:r>
          </w:p>
          <w:p w14:paraId="1E45CDF8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2406C746" w14:textId="77777777" w:rsidR="009905A1" w:rsidRPr="00530274" w:rsidRDefault="009905A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3317819A" w14:textId="77777777" w:rsidR="00D34171" w:rsidRPr="00530274" w:rsidRDefault="00D3417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17EB28F0" w14:textId="77777777" w:rsidR="00D34171" w:rsidRPr="00530274" w:rsidRDefault="00D3417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2094"/>
        <w:gridCol w:w="1397"/>
        <w:gridCol w:w="3469"/>
      </w:tblGrid>
      <w:tr w:rsidR="009905A1" w:rsidRPr="00530274" w14:paraId="2B2ED3F5" w14:textId="77777777" w:rsidTr="0008680B">
        <w:trPr>
          <w:cantSplit/>
          <w:trHeight w:val="283"/>
          <w:jc w:val="center"/>
        </w:trPr>
        <w:tc>
          <w:tcPr>
            <w:tcW w:w="2558" w:type="pct"/>
            <w:gridSpan w:val="2"/>
            <w:vAlign w:val="center"/>
          </w:tcPr>
          <w:p w14:paraId="338E477F" w14:textId="77777777" w:rsidR="009905A1" w:rsidRPr="00530274" w:rsidRDefault="009905A1" w:rsidP="001A75B3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U.d.A.: Proprietà dei moti ondulatori</w:t>
            </w:r>
          </w:p>
        </w:tc>
        <w:tc>
          <w:tcPr>
            <w:tcW w:w="2442" w:type="pct"/>
            <w:gridSpan w:val="2"/>
          </w:tcPr>
          <w:p w14:paraId="74599179" w14:textId="5F2F270E" w:rsidR="009905A1" w:rsidRPr="00530274" w:rsidRDefault="009905A1" w:rsidP="0008680B">
            <w:pPr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PERIODO/DURATA: febbraio</w:t>
            </w:r>
          </w:p>
        </w:tc>
      </w:tr>
      <w:tr w:rsidR="009905A1" w:rsidRPr="00530274" w14:paraId="340715FD" w14:textId="77777777" w:rsidTr="0008680B">
        <w:trPr>
          <w:cantSplit/>
          <w:trHeight w:val="308"/>
          <w:jc w:val="center"/>
        </w:trPr>
        <w:tc>
          <w:tcPr>
            <w:tcW w:w="1507" w:type="pct"/>
            <w:vAlign w:val="center"/>
          </w:tcPr>
          <w:p w14:paraId="3E86215D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2" w:type="pct"/>
            <w:gridSpan w:val="2"/>
            <w:vAlign w:val="center"/>
          </w:tcPr>
          <w:p w14:paraId="3ABAD1F0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14:paraId="2C14C645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</w:tr>
      <w:tr w:rsidR="009905A1" w:rsidRPr="00530274" w14:paraId="2DC2CD0A" w14:textId="77777777" w:rsidTr="0008680B">
        <w:trPr>
          <w:trHeight w:val="246"/>
          <w:jc w:val="center"/>
        </w:trPr>
        <w:tc>
          <w:tcPr>
            <w:tcW w:w="1507" w:type="pct"/>
          </w:tcPr>
          <w:p w14:paraId="0EE36B59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Osservare e identif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care fenomeni.</w:t>
            </w:r>
          </w:p>
          <w:p w14:paraId="4599E00B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3B34CE01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 xml:space="preserve">- Formulare ipotesi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splicative utilizzando modelli, analogie e leggi; formalizzare un problema di fisica e applicare gli strumenti matematici e disc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plinari rilevanti per la sua risoluzione.</w:t>
            </w:r>
          </w:p>
          <w:p w14:paraId="73CFC531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04CCD7EC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Style w:val="002PUNTINO"/>
                <w:rFonts w:ascii="Calibri" w:hAnsi="Calibri" w:cs="Calibri"/>
                <w:sz w:val="20"/>
                <w:szCs w:val="20"/>
              </w:rPr>
              <w:t xml:space="preserve">-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Fare esperienza e rendere ragione del sign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ficato dei vari aspetti del metodo sperime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tale.</w:t>
            </w:r>
          </w:p>
        </w:tc>
        <w:tc>
          <w:tcPr>
            <w:tcW w:w="1752" w:type="pct"/>
            <w:gridSpan w:val="2"/>
          </w:tcPr>
          <w:p w14:paraId="41843A99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Analizzare cosa oscilla in un’onda.</w:t>
            </w:r>
          </w:p>
          <w:p w14:paraId="08C8CC76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Analizzare le grandezze caratteristiche di un’onda.</w:t>
            </w:r>
          </w:p>
          <w:p w14:paraId="1A588C48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Capire cosa accade quando due, o più, onde si propagano contemporaneamente nello stesso mezzo materiale.</w:t>
            </w:r>
          </w:p>
          <w:p w14:paraId="520A6F96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Costruire un esperimento con l’ondoscopio e osservare l’interferenza tra onde nel piano e nello spazio</w:t>
            </w:r>
          </w:p>
          <w:p w14:paraId="7567A7A1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Formalizzare il concetto di onda armonica.</w:t>
            </w:r>
          </w:p>
          <w:p w14:paraId="2496B909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Formalizzare il concetto di onde coerenti</w:t>
            </w:r>
          </w:p>
          <w:p w14:paraId="45455753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Rappresentare graficamente un’onda e definire cosa si intende per fronte d’onda e la relazione tra i fronti e i raggi dell’onda stessa</w:t>
            </w:r>
          </w:p>
          <w:p w14:paraId="1033E8D1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Ragionare sul principio di sovrapposizione e definire l’interferenza costruttiva e distruttiva su una corda.</w:t>
            </w:r>
          </w:p>
          <w:p w14:paraId="32774F5A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Applicare le leggi delle onde armoniche.</w:t>
            </w:r>
          </w:p>
          <w:p w14:paraId="262BF6BB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Applicare le leggi relative all’interferenza nelle diverse condizioni di fase</w:t>
            </w:r>
          </w:p>
          <w:p w14:paraId="7FA51EE6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C9F5BE1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Oscillazioni armoniche.</w:t>
            </w:r>
          </w:p>
          <w:p w14:paraId="0894D089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Moti ondulatori.</w:t>
            </w:r>
          </w:p>
          <w:p w14:paraId="5010CCBE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Energia di un’onda meccanica.</w:t>
            </w:r>
          </w:p>
          <w:p w14:paraId="2F8B7EF9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Funzione d’onda.</w:t>
            </w:r>
          </w:p>
          <w:p w14:paraId="1592EA28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Principio di sovrapposizione: interferenza e battimenti.</w:t>
            </w:r>
          </w:p>
          <w:p w14:paraId="402DAFE3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Riflessione e onde stazionarie.</w:t>
            </w:r>
          </w:p>
          <w:p w14:paraId="33C16983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Diffrazione e principio di Huygens.</w:t>
            </w:r>
          </w:p>
          <w:p w14:paraId="1DF99C76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  <w:p w14:paraId="0BF4147E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2540B301" w14:textId="77777777" w:rsidR="009905A1" w:rsidRPr="00530274" w:rsidRDefault="009905A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3E1FF3F2" w14:textId="77777777" w:rsidR="00D34171" w:rsidRPr="00530274" w:rsidRDefault="00D3417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2094"/>
        <w:gridCol w:w="1397"/>
        <w:gridCol w:w="3469"/>
      </w:tblGrid>
      <w:tr w:rsidR="009905A1" w:rsidRPr="00530274" w14:paraId="22AD7B82" w14:textId="77777777" w:rsidTr="0008680B">
        <w:trPr>
          <w:cantSplit/>
          <w:trHeight w:val="283"/>
          <w:jc w:val="center"/>
        </w:trPr>
        <w:tc>
          <w:tcPr>
            <w:tcW w:w="2558" w:type="pct"/>
            <w:gridSpan w:val="2"/>
            <w:vAlign w:val="center"/>
          </w:tcPr>
          <w:p w14:paraId="6ADE68CC" w14:textId="77777777" w:rsidR="009905A1" w:rsidRPr="00530274" w:rsidRDefault="009905A1" w:rsidP="001A75B3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U.d.A.: Il suono</w:t>
            </w:r>
          </w:p>
        </w:tc>
        <w:tc>
          <w:tcPr>
            <w:tcW w:w="2442" w:type="pct"/>
            <w:gridSpan w:val="2"/>
          </w:tcPr>
          <w:p w14:paraId="71674ACD" w14:textId="77777777" w:rsidR="009905A1" w:rsidRPr="00530274" w:rsidRDefault="009905A1" w:rsidP="0008680B">
            <w:pPr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PERIODO/DURATA: marzo</w:t>
            </w:r>
          </w:p>
        </w:tc>
      </w:tr>
      <w:tr w:rsidR="009905A1" w:rsidRPr="00530274" w14:paraId="6B5F4760" w14:textId="77777777" w:rsidTr="0008680B">
        <w:trPr>
          <w:cantSplit/>
          <w:trHeight w:val="308"/>
          <w:jc w:val="center"/>
        </w:trPr>
        <w:tc>
          <w:tcPr>
            <w:tcW w:w="1507" w:type="pct"/>
            <w:vAlign w:val="center"/>
          </w:tcPr>
          <w:p w14:paraId="7467E664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2" w:type="pct"/>
            <w:gridSpan w:val="2"/>
            <w:vAlign w:val="center"/>
          </w:tcPr>
          <w:p w14:paraId="50FE850F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14:paraId="4F437EAB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</w:tr>
      <w:tr w:rsidR="009905A1" w:rsidRPr="00530274" w14:paraId="4D54430E" w14:textId="77777777" w:rsidTr="0008680B">
        <w:trPr>
          <w:trHeight w:val="1233"/>
          <w:jc w:val="center"/>
        </w:trPr>
        <w:tc>
          <w:tcPr>
            <w:tcW w:w="1507" w:type="pct"/>
          </w:tcPr>
          <w:p w14:paraId="4142253C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Osservare e identif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care fenomeni.</w:t>
            </w:r>
          </w:p>
          <w:p w14:paraId="219B5646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5F498F59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 xml:space="preserve">- Formulare ipotesi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splicative utilizzando modelli, analogie e leggi; formalizzare un problema di fisica e applicare gli strumenti matematici e disc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 xml:space="preserve">plinari rilevanti per la sua </w:t>
            </w:r>
            <w:r w:rsidRPr="00530274">
              <w:rPr>
                <w:rFonts w:ascii="Calibri" w:hAnsi="Calibri" w:cs="Calibri"/>
                <w:sz w:val="20"/>
                <w:szCs w:val="20"/>
              </w:rPr>
              <w:lastRenderedPageBreak/>
              <w:t>risoluzione.</w:t>
            </w:r>
          </w:p>
          <w:p w14:paraId="240D33F5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298F03B0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Style w:val="002PUNTINO"/>
                <w:rFonts w:ascii="Calibri" w:hAnsi="Calibri" w:cs="Calibri"/>
                <w:sz w:val="20"/>
                <w:szCs w:val="20"/>
              </w:rPr>
              <w:t xml:space="preserve">-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Fare esperienza e rendere ragione del sign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ficato dei vari aspetti del metodo sperime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tale.</w:t>
            </w:r>
          </w:p>
        </w:tc>
        <w:tc>
          <w:tcPr>
            <w:tcW w:w="1752" w:type="pct"/>
            <w:gridSpan w:val="2"/>
          </w:tcPr>
          <w:p w14:paraId="6E8D4DED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lastRenderedPageBreak/>
              <w:t>Capire l’origine del suono.</w:t>
            </w:r>
          </w:p>
          <w:p w14:paraId="3DF378E1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Osservare le modalità di propagazione dell’onda sonora</w:t>
            </w:r>
          </w:p>
          <w:p w14:paraId="40712C46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Analizzare la percezione dei suoni.</w:t>
            </w:r>
          </w:p>
          <w:p w14:paraId="50BC5FC8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Analizzare le onde stazionarie</w:t>
            </w:r>
          </w:p>
          <w:p w14:paraId="65B35A24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Calcolare la frequenza dei battimenti</w:t>
            </w:r>
          </w:p>
          <w:p w14:paraId="2C95F2CB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Calcolare le frequenze percepite nei casi in cui la sorgente sonora e il ricevitore siano in moto reciproco relativo.</w:t>
            </w:r>
          </w:p>
          <w:p w14:paraId="0F9015D0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lastRenderedPageBreak/>
              <w:t>Riconoscere l’importanza delle applicazioni dell’effetto Doppler in molte situazioni della vita reale</w:t>
            </w:r>
          </w:p>
        </w:tc>
        <w:tc>
          <w:tcPr>
            <w:tcW w:w="1741" w:type="pct"/>
          </w:tcPr>
          <w:p w14:paraId="25A18BA7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lastRenderedPageBreak/>
              <w:t>Le sorgenti sonore e loro propagazione.</w:t>
            </w:r>
          </w:p>
          <w:p w14:paraId="41775D42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Le caratteristiche del suono.</w:t>
            </w:r>
          </w:p>
          <w:p w14:paraId="1B4193C8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Effetto Doppler</w:t>
            </w:r>
          </w:p>
          <w:p w14:paraId="3DCF1B3A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</w:tbl>
    <w:p w14:paraId="349D58C3" w14:textId="77777777" w:rsidR="009905A1" w:rsidRPr="00530274" w:rsidRDefault="009905A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1363012B" w14:textId="77777777" w:rsidR="00D34171" w:rsidRPr="00530274" w:rsidRDefault="00D3417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2094"/>
        <w:gridCol w:w="1397"/>
        <w:gridCol w:w="3469"/>
      </w:tblGrid>
      <w:tr w:rsidR="009905A1" w:rsidRPr="00530274" w14:paraId="6A02973F" w14:textId="77777777" w:rsidTr="0008680B">
        <w:trPr>
          <w:cantSplit/>
          <w:trHeight w:val="283"/>
          <w:jc w:val="center"/>
        </w:trPr>
        <w:tc>
          <w:tcPr>
            <w:tcW w:w="2558" w:type="pct"/>
            <w:gridSpan w:val="2"/>
            <w:vAlign w:val="center"/>
          </w:tcPr>
          <w:p w14:paraId="5830774E" w14:textId="77777777" w:rsidR="009905A1" w:rsidRPr="00530274" w:rsidRDefault="009905A1" w:rsidP="001A75B3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U.d.A.: Le proprietà ondulatorie della luce</w:t>
            </w:r>
          </w:p>
        </w:tc>
        <w:tc>
          <w:tcPr>
            <w:tcW w:w="2442" w:type="pct"/>
            <w:gridSpan w:val="2"/>
          </w:tcPr>
          <w:p w14:paraId="565DDD60" w14:textId="77777777" w:rsidR="009905A1" w:rsidRPr="00530274" w:rsidRDefault="009905A1" w:rsidP="0008680B">
            <w:pPr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PERIODO/DURATA: aprile</w:t>
            </w:r>
          </w:p>
        </w:tc>
      </w:tr>
      <w:tr w:rsidR="009905A1" w:rsidRPr="00530274" w14:paraId="799501F2" w14:textId="77777777" w:rsidTr="0008680B">
        <w:trPr>
          <w:cantSplit/>
          <w:trHeight w:val="308"/>
          <w:jc w:val="center"/>
        </w:trPr>
        <w:tc>
          <w:tcPr>
            <w:tcW w:w="1507" w:type="pct"/>
            <w:vAlign w:val="center"/>
          </w:tcPr>
          <w:p w14:paraId="007130E5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2" w:type="pct"/>
            <w:gridSpan w:val="2"/>
            <w:vAlign w:val="center"/>
          </w:tcPr>
          <w:p w14:paraId="116D6EFA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14:paraId="2E471FA0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</w:tr>
      <w:tr w:rsidR="009905A1" w:rsidRPr="00530274" w14:paraId="4444F3F5" w14:textId="77777777" w:rsidTr="0008680B">
        <w:trPr>
          <w:trHeight w:val="1233"/>
          <w:jc w:val="center"/>
        </w:trPr>
        <w:tc>
          <w:tcPr>
            <w:tcW w:w="1507" w:type="pct"/>
          </w:tcPr>
          <w:p w14:paraId="647887AD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Osservare e identif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care fenomeni.</w:t>
            </w:r>
          </w:p>
          <w:p w14:paraId="7EF9E983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5480357C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 xml:space="preserve">- Formulare ipotesi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splicative utilizzando modelli, analogie e leggi; formalizzare un problema di fisica e applicare gli strumenti matematici e disc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plinari rilevanti per la sua risoluzione.</w:t>
            </w:r>
          </w:p>
          <w:p w14:paraId="5590A94B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29BB7485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Style w:val="002PUNTINO"/>
                <w:rFonts w:ascii="Calibri" w:hAnsi="Calibri" w:cs="Calibri"/>
                <w:sz w:val="20"/>
                <w:szCs w:val="20"/>
              </w:rPr>
              <w:t xml:space="preserve">-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Fare esperienza e rendere ragione del sign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ficato dei vari aspetti del metodo sperime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tale.</w:t>
            </w:r>
          </w:p>
        </w:tc>
        <w:tc>
          <w:tcPr>
            <w:tcW w:w="1752" w:type="pct"/>
            <w:gridSpan w:val="2"/>
          </w:tcPr>
          <w:p w14:paraId="1771D6BB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Analizzare i comportamenti della luce nelle diverse situazioni</w:t>
            </w:r>
          </w:p>
          <w:p w14:paraId="05477132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Analizzare l’esperimento di Young.</w:t>
            </w:r>
          </w:p>
          <w:p w14:paraId="20CE338D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Capire cosa succede quando la luce incontra un ostacolo.</w:t>
            </w:r>
          </w:p>
          <w:p w14:paraId="219C7E64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Analizzare la relazione tra lunghezza d’onda e colore.</w:t>
            </w:r>
          </w:p>
          <w:p w14:paraId="0BA997D3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Analizzare gli spettri di emissione delle sorgenti luminose.</w:t>
            </w:r>
          </w:p>
          <w:p w14:paraId="043236CC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Discutere il principio di Huygens</w:t>
            </w:r>
          </w:p>
          <w:p w14:paraId="156CEBFB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Formulare le relazioni matematiche per l’interferenza costruttiva e distruttiva.</w:t>
            </w:r>
          </w:p>
          <w:p w14:paraId="0EA5B4AF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Mettere in relazione la diffrazione delle onde con le dimensioni dell’ostacolo incontrato. </w:t>
            </w:r>
          </w:p>
          <w:p w14:paraId="06114F68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Analizzare la figura di interferenza e calcolare le posizioni delle frange, chiare e scure.</w:t>
            </w:r>
          </w:p>
          <w:p w14:paraId="611FF43D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Discutere la figura di diffrazione ottenuta con l’utilizzo di un reticolo di diffrazione.</w:t>
            </w:r>
          </w:p>
          <w:p w14:paraId="21E9AF7D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  <w:t>Applicare il principio di Huygens all'analisi dei fenomeni della riflessione e della rifrazione.</w:t>
            </w:r>
          </w:p>
          <w:p w14:paraId="1CFE1465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</w:p>
          <w:p w14:paraId="5A613331" w14:textId="77777777" w:rsidR="009905A1" w:rsidRPr="00530274" w:rsidRDefault="009905A1" w:rsidP="0008680B">
            <w:pPr>
              <w:pStyle w:val="TESTOTABELLAPROGRAMMAZIONEINDICEPROBLEMIMODELLO"/>
              <w:tabs>
                <w:tab w:val="left" w:pos="113"/>
              </w:tabs>
              <w:spacing w:after="0" w:line="240" w:lineRule="auto"/>
              <w:ind w:left="0" w:firstLine="0"/>
              <w:rPr>
                <w:rFonts w:ascii="Calibri" w:hAnsi="Calibri" w:cs="Calibri"/>
                <w:spacing w:val="-1"/>
                <w:w w:val="1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5DF5CA19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Rifrazione della luce.</w:t>
            </w:r>
          </w:p>
          <w:p w14:paraId="3956FF1E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Interferenza, cammino ottico della luce, differenza di fase.</w:t>
            </w:r>
          </w:p>
          <w:p w14:paraId="5985FA2A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Interferometro di Young.</w:t>
            </w:r>
          </w:p>
          <w:p w14:paraId="03DAF60D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Diffrazione da una singola fenditura. </w:t>
            </w:r>
          </w:p>
          <w:p w14:paraId="021E0D92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Reticoli di diffrazione.</w:t>
            </w:r>
          </w:p>
          <w:p w14:paraId="55FB3A08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Polarizzazione.</w:t>
            </w:r>
          </w:p>
          <w:p w14:paraId="21EE3441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Energia trasportata dalla luce.</w:t>
            </w:r>
          </w:p>
          <w:p w14:paraId="4A5768F2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  <w:p w14:paraId="1661E2C2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244FE2C9" w14:textId="77777777" w:rsidR="009905A1" w:rsidRPr="00530274" w:rsidRDefault="009905A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27BBF843" w14:textId="77777777" w:rsidR="00D34171" w:rsidRPr="00530274" w:rsidRDefault="00D3417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2094"/>
        <w:gridCol w:w="1397"/>
        <w:gridCol w:w="3469"/>
      </w:tblGrid>
      <w:tr w:rsidR="009905A1" w:rsidRPr="00530274" w14:paraId="54164210" w14:textId="77777777" w:rsidTr="0008680B">
        <w:trPr>
          <w:cantSplit/>
          <w:trHeight w:val="283"/>
          <w:jc w:val="center"/>
        </w:trPr>
        <w:tc>
          <w:tcPr>
            <w:tcW w:w="2558" w:type="pct"/>
            <w:gridSpan w:val="2"/>
            <w:vAlign w:val="center"/>
          </w:tcPr>
          <w:p w14:paraId="712FE180" w14:textId="77777777" w:rsidR="009905A1" w:rsidRPr="00530274" w:rsidRDefault="009905A1" w:rsidP="001A75B3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U.d.A.: La carica e il campo elettrico</w:t>
            </w:r>
          </w:p>
        </w:tc>
        <w:tc>
          <w:tcPr>
            <w:tcW w:w="2442" w:type="pct"/>
            <w:gridSpan w:val="2"/>
          </w:tcPr>
          <w:p w14:paraId="54EAF06C" w14:textId="77777777" w:rsidR="009905A1" w:rsidRPr="00530274" w:rsidRDefault="009905A1" w:rsidP="0008680B">
            <w:pPr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PERIODO/DURATA: maggio</w:t>
            </w:r>
          </w:p>
        </w:tc>
      </w:tr>
      <w:tr w:rsidR="009905A1" w:rsidRPr="00530274" w14:paraId="46B7605C" w14:textId="77777777" w:rsidTr="0008680B">
        <w:trPr>
          <w:cantSplit/>
          <w:trHeight w:val="308"/>
          <w:jc w:val="center"/>
        </w:trPr>
        <w:tc>
          <w:tcPr>
            <w:tcW w:w="1507" w:type="pct"/>
            <w:vAlign w:val="center"/>
          </w:tcPr>
          <w:p w14:paraId="74F1500D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2" w:type="pct"/>
            <w:gridSpan w:val="2"/>
            <w:vAlign w:val="center"/>
          </w:tcPr>
          <w:p w14:paraId="689906AB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14:paraId="51A1C961" w14:textId="77777777" w:rsidR="009905A1" w:rsidRPr="00530274" w:rsidRDefault="009905A1" w:rsidP="000868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</w:tr>
      <w:tr w:rsidR="009905A1" w:rsidRPr="00530274" w14:paraId="1DC937E9" w14:textId="77777777" w:rsidTr="00F443B3">
        <w:trPr>
          <w:trHeight w:val="529"/>
          <w:jc w:val="center"/>
        </w:trPr>
        <w:tc>
          <w:tcPr>
            <w:tcW w:w="1507" w:type="pct"/>
          </w:tcPr>
          <w:p w14:paraId="03F88643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- Osservare e identif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care fenomeni.</w:t>
            </w:r>
          </w:p>
          <w:p w14:paraId="70436DD6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65D99F1B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 xml:space="preserve">- Formulare ipotesi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splicative utilizzando modelli, analogie e leggi; formalizzare un problema di fisica e applicare gli strumenti matematici e disc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plinari rilevanti per la sua risoluzione.</w:t>
            </w:r>
          </w:p>
          <w:p w14:paraId="68B9AC18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</w:p>
          <w:p w14:paraId="360BF407" w14:textId="77777777" w:rsidR="009905A1" w:rsidRPr="00530274" w:rsidRDefault="009905A1" w:rsidP="0008680B">
            <w:pPr>
              <w:pStyle w:val="002PROGTESTOPUNTINO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Style w:val="002PUNTINO"/>
                <w:rFonts w:ascii="Calibri" w:hAnsi="Calibri" w:cs="Calibri"/>
                <w:sz w:val="20"/>
                <w:szCs w:val="20"/>
              </w:rPr>
              <w:t xml:space="preserve">- </w:t>
            </w:r>
            <w:r w:rsidRPr="00530274">
              <w:rPr>
                <w:rFonts w:ascii="Calibri" w:hAnsi="Calibri" w:cs="Calibri"/>
                <w:sz w:val="20"/>
                <w:szCs w:val="20"/>
              </w:rPr>
              <w:t xml:space="preserve">Fare esperienza e rendere </w:t>
            </w:r>
            <w:r w:rsidRPr="00530274">
              <w:rPr>
                <w:rFonts w:ascii="Calibri" w:hAnsi="Calibri" w:cs="Calibri"/>
                <w:sz w:val="20"/>
                <w:szCs w:val="20"/>
              </w:rPr>
              <w:lastRenderedPageBreak/>
              <w:t>ragione del sign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i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ficato dei vari aspetti del metodo sperime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n</w:t>
            </w:r>
            <w:r w:rsidRPr="00530274">
              <w:rPr>
                <w:rFonts w:ascii="Calibri" w:hAnsi="Calibri" w:cs="Calibri"/>
                <w:sz w:val="20"/>
                <w:szCs w:val="20"/>
              </w:rPr>
              <w:t>tale.</w:t>
            </w:r>
          </w:p>
        </w:tc>
        <w:tc>
          <w:tcPr>
            <w:tcW w:w="1752" w:type="pct"/>
            <w:gridSpan w:val="2"/>
          </w:tcPr>
          <w:p w14:paraId="039D8C2F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lastRenderedPageBreak/>
              <w:t>Risolvere problemi sulla conservazione della carica</w:t>
            </w:r>
          </w:p>
          <w:p w14:paraId="4E17A02B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 xml:space="preserve"> </w:t>
            </w:r>
          </w:p>
          <w:p w14:paraId="7B687B31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 xml:space="preserve">Saper applicare la legge di Coulomb </w:t>
            </w:r>
          </w:p>
          <w:p w14:paraId="724B0461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</w:p>
          <w:p w14:paraId="42F3E790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>Saper applicare il principio di sovrapposizione delle forze elettriche</w:t>
            </w:r>
          </w:p>
          <w:p w14:paraId="22074F90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</w:p>
          <w:p w14:paraId="0D840F66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>Determinare il campo elettrico in un punto dello spazio generato da una o più cariche puntiformi.</w:t>
            </w:r>
          </w:p>
          <w:p w14:paraId="1E4F657E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</w:p>
          <w:p w14:paraId="66F55768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lastRenderedPageBreak/>
              <w:t>Campo elettrico di una distribuzione sferica uniforme di carica.</w:t>
            </w:r>
          </w:p>
          <w:p w14:paraId="6D27194E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</w:p>
          <w:p w14:paraId="1002AE17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>Descrivere il moto di una carica in un campo elettrico uniforme.</w:t>
            </w:r>
          </w:p>
          <w:p w14:paraId="51DD596F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</w:p>
          <w:p w14:paraId="33BCD031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>Dal campo elettrico alla forza agente su una carica e viceversa</w:t>
            </w:r>
          </w:p>
          <w:p w14:paraId="6D8BAB9C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</w:p>
          <w:p w14:paraId="22436846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>Saper risolvere problemi sui campi elettrici generati da distribuzioni di cariche con particolari simmetrie: distribuzione piana, condensatore piano, filo rettilineo carico, sfera carica.</w:t>
            </w:r>
          </w:p>
          <w:p w14:paraId="0F040ECA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</w:p>
          <w:p w14:paraId="29B80831" w14:textId="77777777" w:rsidR="009905A1" w:rsidRPr="00530274" w:rsidRDefault="009905A1" w:rsidP="0008680B">
            <w:pPr>
              <w:pStyle w:val="Corpodeltesto"/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</w:pPr>
            <w:r w:rsidRPr="00530274">
              <w:rPr>
                <w:rFonts w:ascii="Calibri" w:eastAsia="Times New Roman" w:hAnsi="Calibri" w:cs="Calibri"/>
                <w:color w:val="000000"/>
                <w:spacing w:val="-1"/>
                <w:sz w:val="20"/>
                <w:lang w:val="it-IT" w:eastAsia="it-IT"/>
              </w:rPr>
              <w:t>Saper utilizzare il teorema di Coulomb.</w:t>
            </w:r>
          </w:p>
        </w:tc>
        <w:tc>
          <w:tcPr>
            <w:tcW w:w="1741" w:type="pct"/>
          </w:tcPr>
          <w:p w14:paraId="141F0B1B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lastRenderedPageBreak/>
              <w:t>La carica elettrica e le interazioni fra corpi elettrizzati.</w:t>
            </w:r>
          </w:p>
          <w:p w14:paraId="05F9D358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Conduttori ed isolanti.</w:t>
            </w:r>
          </w:p>
          <w:p w14:paraId="5C2D83D9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L’elettroscopio.</w:t>
            </w:r>
          </w:p>
          <w:p w14:paraId="59281477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Legge di Coulomb.</w:t>
            </w:r>
          </w:p>
          <w:p w14:paraId="71A60400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Il principio di sovrapposizione.</w:t>
            </w:r>
          </w:p>
          <w:p w14:paraId="08F46DFD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Il campo elettrico.</w:t>
            </w:r>
          </w:p>
          <w:p w14:paraId="242C2B4C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Campo elettrico generato da cariche puntiformi.</w:t>
            </w:r>
          </w:p>
          <w:p w14:paraId="4D85D8C7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Campo elettrico generato da una distribuzione sferica di carica.</w:t>
            </w:r>
          </w:p>
          <w:p w14:paraId="22DA1FCA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lastRenderedPageBreak/>
              <w:t>Moto di una carica in un campo elettrico uniforme.</w:t>
            </w:r>
          </w:p>
          <w:p w14:paraId="25024587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Il flusso del campo elettrico e il teorema di Gauss. </w:t>
            </w:r>
          </w:p>
          <w:p w14:paraId="633207E9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Applicazioni del teorema di Gauss: campo elettrico generato da una distribuzione piana di carica, da un condensatore, da un filo carico, da una distribuzione sferica.</w:t>
            </w:r>
          </w:p>
          <w:p w14:paraId="11665482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Teorema di Coulomb.</w:t>
            </w:r>
          </w:p>
          <w:p w14:paraId="1DC4B10E" w14:textId="77777777" w:rsidR="009905A1" w:rsidRPr="00530274" w:rsidRDefault="009905A1" w:rsidP="0008680B">
            <w:pP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4B72A69B" w14:textId="77777777" w:rsidR="009905A1" w:rsidRPr="00530274" w:rsidRDefault="009905A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086E74A9" w14:textId="77777777" w:rsidR="009905A1" w:rsidRPr="00530274" w:rsidRDefault="009905A1" w:rsidP="009905A1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107E1D89" w14:textId="77777777" w:rsidR="00994122" w:rsidRPr="00530274" w:rsidRDefault="00994122" w:rsidP="00846ADD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513FD5B4" w14:textId="77777777" w:rsidR="00846ADD" w:rsidRPr="00530274" w:rsidRDefault="00846ADD" w:rsidP="00846ADD">
      <w:pPr>
        <w:pStyle w:val="Default"/>
        <w:rPr>
          <w:rFonts w:ascii="Calibri" w:hAnsi="Calibri" w:cs="Calibri"/>
          <w:b/>
          <w:color w:val="auto"/>
          <w:sz w:val="20"/>
          <w:szCs w:val="20"/>
          <w:u w:val="single"/>
        </w:rPr>
      </w:pPr>
    </w:p>
    <w:p w14:paraId="18F6386E" w14:textId="77777777" w:rsidR="00D81C5A" w:rsidRPr="00530274" w:rsidRDefault="00D42614" w:rsidP="00D81C5A">
      <w:pPr>
        <w:pStyle w:val="Default"/>
        <w:tabs>
          <w:tab w:val="left" w:pos="1470"/>
        </w:tabs>
        <w:rPr>
          <w:rFonts w:ascii="Calibri" w:hAnsi="Calibri" w:cs="Calibri"/>
          <w:b/>
          <w:sz w:val="20"/>
          <w:szCs w:val="20"/>
          <w:u w:val="single"/>
        </w:rPr>
      </w:pPr>
      <w:r w:rsidRPr="00530274">
        <w:rPr>
          <w:rFonts w:ascii="Calibri" w:hAnsi="Calibri" w:cs="Calibri"/>
          <w:b/>
          <w:sz w:val="20"/>
          <w:szCs w:val="20"/>
          <w:u w:val="single"/>
        </w:rPr>
        <w:t>4.  METODOLOGIE</w:t>
      </w:r>
    </w:p>
    <w:p w14:paraId="38DF85DD" w14:textId="77777777" w:rsidR="00D42614" w:rsidRPr="00530274" w:rsidRDefault="00D42614" w:rsidP="00D81C5A">
      <w:pPr>
        <w:pStyle w:val="Default"/>
        <w:tabs>
          <w:tab w:val="left" w:pos="1470"/>
        </w:tabs>
        <w:rPr>
          <w:rFonts w:ascii="Calibri" w:hAnsi="Calibri" w:cs="Calibri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787"/>
      </w:tblGrid>
      <w:tr w:rsidR="00D42614" w:rsidRPr="00530274" w14:paraId="3067CC88" w14:textId="77777777" w:rsidTr="00D42614">
        <w:trPr>
          <w:cantSplit/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721F4813" w14:textId="77777777" w:rsidR="00D42614" w:rsidRPr="00530274" w:rsidRDefault="00D42614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Lezione frontale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351CE41C" w14:textId="77777777" w:rsidR="00D42614" w:rsidRPr="00530274" w:rsidRDefault="00D42614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Cooperative learning</w:t>
            </w:r>
          </w:p>
        </w:tc>
      </w:tr>
      <w:tr w:rsidR="003240C2" w:rsidRPr="00530274" w14:paraId="5C2E7EF0" w14:textId="77777777" w:rsidTr="00D42614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191E4664" w14:textId="77777777" w:rsidR="003240C2" w:rsidRPr="00530274" w:rsidRDefault="003240C2" w:rsidP="002810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 xml:space="preserve">Lezione interattiva 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397F1AA8" w14:textId="77777777" w:rsidR="003240C2" w:rsidRPr="00530274" w:rsidRDefault="003240C2" w:rsidP="00520FE3">
            <w:pPr>
              <w:rPr>
                <w:rFonts w:ascii="Calibri" w:hAnsi="Calibri" w:cs="Calibri"/>
                <w:sz w:val="22"/>
                <w:szCs w:val="22"/>
                <w:lang w:val="it-CH"/>
              </w:rPr>
            </w:pPr>
            <w:r w:rsidRPr="00530274">
              <w:rPr>
                <w:rFonts w:ascii="Calibri" w:hAnsi="Calibri" w:cs="Calibri"/>
                <w:sz w:val="22"/>
                <w:szCs w:val="22"/>
                <w:lang w:val="it-CH"/>
              </w:rPr>
              <w:t>Attività di laboratorio</w:t>
            </w:r>
            <w:r w:rsidR="00D34171" w:rsidRPr="00530274">
              <w:rPr>
                <w:rFonts w:ascii="Calibri" w:hAnsi="Calibri" w:cs="Calibri"/>
                <w:sz w:val="22"/>
                <w:szCs w:val="22"/>
                <w:lang w:val="it-CH"/>
              </w:rPr>
              <w:t xml:space="preserve"> </w:t>
            </w:r>
          </w:p>
        </w:tc>
      </w:tr>
      <w:tr w:rsidR="003240C2" w:rsidRPr="00530274" w14:paraId="10763088" w14:textId="77777777" w:rsidTr="00D42614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7EC8AA34" w14:textId="77777777" w:rsidR="003240C2" w:rsidRPr="00530274" w:rsidRDefault="003240C2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Didattica laboratoriale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7336981B" w14:textId="77777777" w:rsidR="003240C2" w:rsidRPr="00530274" w:rsidRDefault="003240C2" w:rsidP="00281088">
            <w:pPr>
              <w:rPr>
                <w:rFonts w:ascii="Calibri" w:hAnsi="Calibri" w:cs="Calibri"/>
                <w:sz w:val="22"/>
                <w:szCs w:val="22"/>
                <w:lang w:val="it-CH"/>
              </w:rPr>
            </w:pPr>
          </w:p>
        </w:tc>
      </w:tr>
      <w:tr w:rsidR="003240C2" w:rsidRPr="00530274" w14:paraId="54DCDCD4" w14:textId="77777777" w:rsidTr="00D42614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21309A77" w14:textId="77777777" w:rsidR="003240C2" w:rsidRPr="00530274" w:rsidRDefault="003240C2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Lettura e analisi diretta dei testi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60A27E87" w14:textId="77777777" w:rsidR="003240C2" w:rsidRPr="00530274" w:rsidRDefault="003240C2" w:rsidP="002810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40C2" w:rsidRPr="00530274" w14:paraId="6E49CEF2" w14:textId="77777777" w:rsidTr="00D42614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14:paraId="38109E69" w14:textId="77777777" w:rsidR="003240C2" w:rsidRPr="00530274" w:rsidRDefault="003240C2" w:rsidP="00D81C5A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30274">
              <w:rPr>
                <w:rFonts w:ascii="Calibri" w:hAnsi="Calibri" w:cs="Calibri"/>
                <w:sz w:val="22"/>
                <w:szCs w:val="22"/>
                <w:lang w:val="en-US"/>
              </w:rPr>
              <w:t>Problem solving e problem posing</w:t>
            </w:r>
          </w:p>
          <w:p w14:paraId="709A0379" w14:textId="77777777" w:rsidR="003240C2" w:rsidRPr="00530274" w:rsidRDefault="003240C2" w:rsidP="0028108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14:paraId="5F843749" w14:textId="77777777" w:rsidR="003240C2" w:rsidRPr="00530274" w:rsidRDefault="003240C2" w:rsidP="00281088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20951B8B" w14:textId="77777777" w:rsidR="00D81C5A" w:rsidRPr="00530274" w:rsidRDefault="00D81C5A" w:rsidP="00D81C5A">
      <w:pPr>
        <w:rPr>
          <w:rFonts w:ascii="Calibri" w:hAnsi="Calibri" w:cs="Calibri"/>
          <w:sz w:val="22"/>
          <w:szCs w:val="22"/>
          <w:lang w:val="en-US"/>
        </w:rPr>
      </w:pPr>
    </w:p>
    <w:p w14:paraId="134E6044" w14:textId="77777777" w:rsidR="00D81C5A" w:rsidRPr="00530274" w:rsidRDefault="00D42614" w:rsidP="00D42614">
      <w:pPr>
        <w:pStyle w:val="Default"/>
        <w:tabs>
          <w:tab w:val="left" w:pos="1470"/>
        </w:tabs>
        <w:rPr>
          <w:rFonts w:ascii="Calibri" w:hAnsi="Calibri" w:cs="Calibri"/>
          <w:b/>
          <w:sz w:val="20"/>
          <w:szCs w:val="20"/>
          <w:u w:val="single"/>
        </w:rPr>
      </w:pPr>
      <w:r w:rsidRPr="00530274">
        <w:rPr>
          <w:rFonts w:ascii="Calibri" w:hAnsi="Calibri" w:cs="Calibri"/>
          <w:b/>
          <w:sz w:val="20"/>
          <w:szCs w:val="20"/>
          <w:u w:val="single"/>
        </w:rPr>
        <w:t>5. MEZZI, STRUMENTI, SPAZI</w:t>
      </w:r>
    </w:p>
    <w:p w14:paraId="40CFD018" w14:textId="77777777" w:rsidR="00D42614" w:rsidRPr="00530274" w:rsidRDefault="00D42614" w:rsidP="00D81C5A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4865"/>
      </w:tblGrid>
      <w:tr w:rsidR="00D42614" w:rsidRPr="00530274" w14:paraId="51CFD0BD" w14:textId="77777777" w:rsidTr="00D42614">
        <w:trPr>
          <w:cantSplit/>
          <w:trHeight w:val="283"/>
          <w:jc w:val="center"/>
        </w:trPr>
        <w:tc>
          <w:tcPr>
            <w:tcW w:w="2558" w:type="pct"/>
            <w:shd w:val="clear" w:color="auto" w:fill="auto"/>
            <w:vAlign w:val="center"/>
          </w:tcPr>
          <w:p w14:paraId="7F6EF5D1" w14:textId="77777777" w:rsidR="00D42614" w:rsidRPr="00530274" w:rsidRDefault="00D42614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Libro di testo</w:t>
            </w:r>
          </w:p>
        </w:tc>
        <w:tc>
          <w:tcPr>
            <w:tcW w:w="2442" w:type="pct"/>
            <w:shd w:val="clear" w:color="auto" w:fill="auto"/>
            <w:vAlign w:val="center"/>
          </w:tcPr>
          <w:p w14:paraId="5ED94F9B" w14:textId="77777777" w:rsidR="00D42614" w:rsidRPr="00530274" w:rsidRDefault="00D42614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Videoproiettore/LIM</w:t>
            </w:r>
          </w:p>
        </w:tc>
      </w:tr>
      <w:tr w:rsidR="00D42614" w:rsidRPr="00530274" w14:paraId="554BE94C" w14:textId="77777777" w:rsidTr="00D42614">
        <w:trPr>
          <w:trHeight w:val="283"/>
          <w:jc w:val="center"/>
        </w:trPr>
        <w:tc>
          <w:tcPr>
            <w:tcW w:w="2558" w:type="pct"/>
            <w:shd w:val="clear" w:color="auto" w:fill="auto"/>
            <w:vAlign w:val="center"/>
          </w:tcPr>
          <w:p w14:paraId="2C87BDED" w14:textId="77777777" w:rsidR="00D42614" w:rsidRPr="00530274" w:rsidRDefault="00D42614" w:rsidP="002810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iCs/>
                <w:sz w:val="22"/>
                <w:szCs w:val="22"/>
              </w:rPr>
              <w:t>Laboratorio di fisica</w:t>
            </w:r>
          </w:p>
        </w:tc>
        <w:tc>
          <w:tcPr>
            <w:tcW w:w="2442" w:type="pct"/>
            <w:shd w:val="clear" w:color="auto" w:fill="auto"/>
            <w:vAlign w:val="center"/>
          </w:tcPr>
          <w:p w14:paraId="6E8DE9B6" w14:textId="77777777" w:rsidR="00D42614" w:rsidRPr="00530274" w:rsidRDefault="000A6AB7" w:rsidP="002810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Video e altro materiale didattico specifico presente sul web</w:t>
            </w:r>
          </w:p>
        </w:tc>
      </w:tr>
      <w:tr w:rsidR="00D42614" w:rsidRPr="00530274" w14:paraId="440A6EBA" w14:textId="77777777" w:rsidTr="00D42614">
        <w:trPr>
          <w:trHeight w:val="283"/>
          <w:jc w:val="center"/>
        </w:trPr>
        <w:tc>
          <w:tcPr>
            <w:tcW w:w="2558" w:type="pct"/>
            <w:shd w:val="clear" w:color="auto" w:fill="auto"/>
            <w:vAlign w:val="center"/>
          </w:tcPr>
          <w:p w14:paraId="5C41DDF4" w14:textId="77777777" w:rsidR="00D42614" w:rsidRPr="00530274" w:rsidRDefault="00D42614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Dispense, schemi, appunti</w:t>
            </w:r>
          </w:p>
        </w:tc>
        <w:tc>
          <w:tcPr>
            <w:tcW w:w="2442" w:type="pct"/>
            <w:shd w:val="clear" w:color="auto" w:fill="auto"/>
            <w:vAlign w:val="center"/>
          </w:tcPr>
          <w:p w14:paraId="65ECAF35" w14:textId="77777777" w:rsidR="00D42614" w:rsidRPr="00530274" w:rsidRDefault="00D42614" w:rsidP="00D426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46B3AE" w14:textId="77777777" w:rsidR="00D81C5A" w:rsidRPr="00530274" w:rsidRDefault="00D81C5A" w:rsidP="00D81C5A">
      <w:pPr>
        <w:rPr>
          <w:rFonts w:ascii="Calibri" w:hAnsi="Calibri" w:cs="Calibri"/>
        </w:rPr>
      </w:pPr>
    </w:p>
    <w:p w14:paraId="3667F972" w14:textId="77777777" w:rsidR="00D42614" w:rsidRPr="00530274" w:rsidRDefault="00D42614" w:rsidP="00D42614">
      <w:pPr>
        <w:pStyle w:val="Default"/>
        <w:tabs>
          <w:tab w:val="left" w:pos="1470"/>
        </w:tabs>
        <w:rPr>
          <w:rFonts w:ascii="Calibri" w:hAnsi="Calibri" w:cs="Calibri"/>
          <w:b/>
          <w:sz w:val="20"/>
          <w:szCs w:val="20"/>
          <w:u w:val="single"/>
        </w:rPr>
      </w:pPr>
      <w:r w:rsidRPr="00530274">
        <w:rPr>
          <w:rFonts w:ascii="Calibri" w:hAnsi="Calibri" w:cs="Calibri"/>
          <w:b/>
          <w:sz w:val="20"/>
          <w:szCs w:val="20"/>
          <w:u w:val="single"/>
        </w:rPr>
        <w:t>7. TIPOLOGIA DI VERIFICHE</w:t>
      </w:r>
    </w:p>
    <w:p w14:paraId="4DD95F15" w14:textId="77777777" w:rsidR="00D81C5A" w:rsidRPr="00530274" w:rsidRDefault="00D81C5A" w:rsidP="00D81C5A">
      <w:pPr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7"/>
        <w:gridCol w:w="4855"/>
      </w:tblGrid>
      <w:tr w:rsidR="007D0A9D" w:rsidRPr="00530274" w14:paraId="7BC05AE0" w14:textId="77777777" w:rsidTr="00D42614">
        <w:trPr>
          <w:cantSplit/>
          <w:trHeight w:val="149"/>
          <w:jc w:val="center"/>
        </w:trPr>
        <w:tc>
          <w:tcPr>
            <w:tcW w:w="2561" w:type="pct"/>
            <w:vAlign w:val="center"/>
          </w:tcPr>
          <w:p w14:paraId="27218C36" w14:textId="77777777" w:rsidR="007D0A9D" w:rsidRPr="00530274" w:rsidRDefault="007D0A9D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Prove scritte</w:t>
            </w:r>
          </w:p>
        </w:tc>
        <w:tc>
          <w:tcPr>
            <w:tcW w:w="2439" w:type="pct"/>
            <w:tcBorders>
              <w:right w:val="single" w:sz="12" w:space="0" w:color="auto"/>
            </w:tcBorders>
            <w:vAlign w:val="center"/>
          </w:tcPr>
          <w:p w14:paraId="4D0CB674" w14:textId="77777777" w:rsidR="007D0A9D" w:rsidRPr="00530274" w:rsidRDefault="007D0A9D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Risoluzione di problemi</w:t>
            </w:r>
          </w:p>
        </w:tc>
      </w:tr>
      <w:tr w:rsidR="007D0A9D" w:rsidRPr="00530274" w14:paraId="1CB597AE" w14:textId="77777777" w:rsidTr="00D42614">
        <w:trPr>
          <w:trHeight w:val="303"/>
          <w:jc w:val="center"/>
        </w:trPr>
        <w:tc>
          <w:tcPr>
            <w:tcW w:w="2561" w:type="pct"/>
            <w:vAlign w:val="center"/>
          </w:tcPr>
          <w:p w14:paraId="1D6B424E" w14:textId="77777777" w:rsidR="007D0A9D" w:rsidRPr="00530274" w:rsidRDefault="007D0A9D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Interrogazione/colloquio</w:t>
            </w:r>
          </w:p>
        </w:tc>
        <w:tc>
          <w:tcPr>
            <w:tcW w:w="2439" w:type="pct"/>
            <w:tcBorders>
              <w:right w:val="single" w:sz="12" w:space="0" w:color="auto"/>
            </w:tcBorders>
            <w:vAlign w:val="center"/>
          </w:tcPr>
          <w:p w14:paraId="36DB78C9" w14:textId="77777777" w:rsidR="007D0A9D" w:rsidRPr="00530274" w:rsidRDefault="007D0A9D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Test (di varia tipologia)</w:t>
            </w:r>
          </w:p>
        </w:tc>
      </w:tr>
      <w:tr w:rsidR="007D0A9D" w:rsidRPr="00530274" w14:paraId="2059725A" w14:textId="77777777" w:rsidTr="00D42614">
        <w:trPr>
          <w:trHeight w:val="303"/>
          <w:jc w:val="center"/>
        </w:trPr>
        <w:tc>
          <w:tcPr>
            <w:tcW w:w="2561" w:type="pct"/>
            <w:vAlign w:val="center"/>
          </w:tcPr>
          <w:p w14:paraId="7D88ADD2" w14:textId="77777777" w:rsidR="007D0A9D" w:rsidRPr="00530274" w:rsidRDefault="007D0A9D" w:rsidP="00281088">
            <w:pPr>
              <w:rPr>
                <w:rFonts w:ascii="Calibri" w:hAnsi="Calibri" w:cs="Calibri"/>
                <w:sz w:val="22"/>
                <w:szCs w:val="22"/>
              </w:rPr>
            </w:pPr>
            <w:r w:rsidRPr="00530274">
              <w:rPr>
                <w:rFonts w:ascii="Calibri" w:hAnsi="Calibri" w:cs="Calibri"/>
                <w:sz w:val="22"/>
                <w:szCs w:val="22"/>
              </w:rPr>
              <w:t>Relazione di laboratorio</w:t>
            </w:r>
          </w:p>
        </w:tc>
        <w:tc>
          <w:tcPr>
            <w:tcW w:w="2439" w:type="pct"/>
            <w:tcBorders>
              <w:right w:val="single" w:sz="12" w:space="0" w:color="auto"/>
            </w:tcBorders>
            <w:vAlign w:val="center"/>
          </w:tcPr>
          <w:p w14:paraId="7F8159A8" w14:textId="77777777" w:rsidR="007D0A9D" w:rsidRPr="00530274" w:rsidRDefault="007D0A9D" w:rsidP="002810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84A4F6" w14:textId="77777777" w:rsidR="00D81C5A" w:rsidRPr="00530274" w:rsidRDefault="00D81C5A" w:rsidP="00D81C5A">
      <w:pPr>
        <w:rPr>
          <w:rFonts w:ascii="Calibri" w:hAnsi="Calibri" w:cs="Calibri"/>
        </w:rPr>
      </w:pPr>
    </w:p>
    <w:p w14:paraId="55B94908" w14:textId="77777777" w:rsidR="00D42614" w:rsidRPr="00530274" w:rsidRDefault="00D42614" w:rsidP="00D42614">
      <w:pPr>
        <w:pStyle w:val="Default"/>
        <w:tabs>
          <w:tab w:val="left" w:pos="1470"/>
        </w:tabs>
        <w:rPr>
          <w:rFonts w:ascii="Calibri" w:hAnsi="Calibri" w:cs="Calibri"/>
          <w:b/>
          <w:sz w:val="20"/>
          <w:szCs w:val="20"/>
          <w:u w:val="single"/>
        </w:rPr>
      </w:pPr>
      <w:r w:rsidRPr="00530274">
        <w:rPr>
          <w:rFonts w:ascii="Calibri" w:hAnsi="Calibri" w:cs="Calibri"/>
          <w:b/>
          <w:sz w:val="20"/>
          <w:szCs w:val="20"/>
          <w:u w:val="single"/>
        </w:rPr>
        <w:t>8. CRITERI DI VALUTAZIONE</w:t>
      </w:r>
    </w:p>
    <w:p w14:paraId="4033A5AD" w14:textId="77777777" w:rsidR="00D42614" w:rsidRPr="00530274" w:rsidRDefault="00D42614" w:rsidP="00D81C5A">
      <w:pPr>
        <w:rPr>
          <w:rFonts w:ascii="Calibri" w:hAnsi="Calibri" w:cs="Calibri"/>
        </w:rPr>
      </w:pPr>
      <w:r w:rsidRPr="00530274">
        <w:rPr>
          <w:rFonts w:ascii="Calibri" w:hAnsi="Calibri" w:cs="Calibri"/>
          <w:sz w:val="20"/>
          <w:szCs w:val="20"/>
        </w:rPr>
        <w:t>Per la valutazione saranno adottati i criteri stabiliti dal POF d’Istituto e le griglie elaborate dal Dipartimento. La valutazione terrà conto di:</w:t>
      </w:r>
    </w:p>
    <w:p w14:paraId="1867BBA9" w14:textId="77777777" w:rsidR="00D15014" w:rsidRPr="00530274" w:rsidRDefault="00D15014" w:rsidP="00D81C5A">
      <w:pPr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7"/>
        <w:gridCol w:w="3525"/>
      </w:tblGrid>
      <w:tr w:rsidR="00D42614" w:rsidRPr="00530274" w14:paraId="2C91ECC9" w14:textId="77777777" w:rsidTr="00D42614">
        <w:trPr>
          <w:trHeight w:val="283"/>
          <w:jc w:val="center"/>
        </w:trPr>
        <w:tc>
          <w:tcPr>
            <w:tcW w:w="3231" w:type="pct"/>
            <w:shd w:val="clear" w:color="auto" w:fill="auto"/>
            <w:vAlign w:val="center"/>
          </w:tcPr>
          <w:p w14:paraId="5E9705C1" w14:textId="77777777" w:rsidR="00D42614" w:rsidRPr="00530274" w:rsidRDefault="00D42614" w:rsidP="00281088">
            <w:pPr>
              <w:pStyle w:val="Nessunaspaziatura"/>
              <w:rPr>
                <w:rFonts w:cs="Calibri"/>
              </w:rPr>
            </w:pPr>
            <w:r w:rsidRPr="00530274">
              <w:rPr>
                <w:rFonts w:cs="Calibri"/>
              </w:rPr>
              <w:t xml:space="preserve">Livello di acquisizione di conoscenze 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62C4A244" w14:textId="77777777" w:rsidR="00D42614" w:rsidRPr="00530274" w:rsidRDefault="00D42614" w:rsidP="00281088">
            <w:pPr>
              <w:pStyle w:val="Nessunaspaziatura"/>
              <w:rPr>
                <w:rFonts w:cs="Calibri"/>
              </w:rPr>
            </w:pPr>
            <w:r w:rsidRPr="00530274">
              <w:rPr>
                <w:rFonts w:cs="Calibri"/>
              </w:rPr>
              <w:t>Impegno</w:t>
            </w:r>
          </w:p>
        </w:tc>
      </w:tr>
      <w:tr w:rsidR="00D42614" w:rsidRPr="00530274" w14:paraId="7CEEC0B1" w14:textId="77777777" w:rsidTr="00D42614">
        <w:trPr>
          <w:trHeight w:val="283"/>
          <w:jc w:val="center"/>
        </w:trPr>
        <w:tc>
          <w:tcPr>
            <w:tcW w:w="3231" w:type="pct"/>
            <w:shd w:val="clear" w:color="auto" w:fill="auto"/>
            <w:vAlign w:val="center"/>
          </w:tcPr>
          <w:p w14:paraId="7535ABF0" w14:textId="77777777" w:rsidR="00D42614" w:rsidRPr="00530274" w:rsidRDefault="00D42614" w:rsidP="00281088">
            <w:pPr>
              <w:pStyle w:val="Nessunaspaziatura"/>
              <w:rPr>
                <w:rFonts w:cs="Calibri"/>
              </w:rPr>
            </w:pPr>
            <w:r w:rsidRPr="00530274">
              <w:rPr>
                <w:rFonts w:cs="Calibri"/>
              </w:rPr>
              <w:t>Livello di acquisizione di abilità e competenze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27121CFC" w14:textId="77777777" w:rsidR="00D42614" w:rsidRPr="00530274" w:rsidRDefault="00D42614" w:rsidP="00281088">
            <w:pPr>
              <w:pStyle w:val="Nessunaspaziatura"/>
              <w:rPr>
                <w:rFonts w:cs="Calibri"/>
              </w:rPr>
            </w:pPr>
            <w:r w:rsidRPr="00530274">
              <w:rPr>
                <w:rFonts w:cs="Calibri"/>
              </w:rPr>
              <w:t>Partecipazione</w:t>
            </w:r>
          </w:p>
        </w:tc>
      </w:tr>
      <w:tr w:rsidR="00D42614" w:rsidRPr="00530274" w14:paraId="7636EAD3" w14:textId="77777777" w:rsidTr="00D42614">
        <w:trPr>
          <w:trHeight w:val="283"/>
          <w:jc w:val="center"/>
        </w:trPr>
        <w:tc>
          <w:tcPr>
            <w:tcW w:w="3231" w:type="pct"/>
            <w:shd w:val="clear" w:color="auto" w:fill="auto"/>
            <w:vAlign w:val="center"/>
          </w:tcPr>
          <w:p w14:paraId="6E633BA3" w14:textId="77777777" w:rsidR="00D42614" w:rsidRPr="00530274" w:rsidRDefault="00D42614" w:rsidP="00281088">
            <w:pPr>
              <w:pStyle w:val="Nessunaspaziatura"/>
              <w:rPr>
                <w:rFonts w:cs="Calibri"/>
              </w:rPr>
            </w:pPr>
            <w:r w:rsidRPr="00530274">
              <w:rPr>
                <w:rFonts w:cs="Calibri"/>
              </w:rPr>
              <w:t>Progressi compiuti rispetto al livello di partenza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6FF3C76F" w14:textId="77777777" w:rsidR="00D42614" w:rsidRPr="00530274" w:rsidRDefault="00D42614" w:rsidP="00281088">
            <w:pPr>
              <w:pStyle w:val="Nessunaspaziatura"/>
              <w:rPr>
                <w:rFonts w:cs="Calibri"/>
              </w:rPr>
            </w:pPr>
          </w:p>
        </w:tc>
      </w:tr>
      <w:tr w:rsidR="00D42614" w:rsidRPr="00530274" w14:paraId="20A459B3" w14:textId="77777777" w:rsidTr="00D42614">
        <w:trPr>
          <w:trHeight w:val="283"/>
          <w:jc w:val="center"/>
        </w:trPr>
        <w:tc>
          <w:tcPr>
            <w:tcW w:w="3231" w:type="pct"/>
            <w:shd w:val="clear" w:color="auto" w:fill="auto"/>
            <w:vAlign w:val="center"/>
          </w:tcPr>
          <w:p w14:paraId="33DBAA72" w14:textId="77777777" w:rsidR="00D42614" w:rsidRPr="00530274" w:rsidRDefault="00D42614" w:rsidP="00281088">
            <w:pPr>
              <w:pStyle w:val="Nessunaspaziatura"/>
              <w:rPr>
                <w:rFonts w:cs="Calibri"/>
              </w:rPr>
            </w:pPr>
            <w:r w:rsidRPr="00530274">
              <w:rPr>
                <w:rFonts w:cs="Calibri"/>
              </w:rPr>
              <w:lastRenderedPageBreak/>
              <w:t>Interesse</w:t>
            </w:r>
          </w:p>
        </w:tc>
        <w:tc>
          <w:tcPr>
            <w:tcW w:w="1769" w:type="pct"/>
            <w:shd w:val="clear" w:color="auto" w:fill="auto"/>
            <w:vAlign w:val="center"/>
          </w:tcPr>
          <w:p w14:paraId="0D26B2C1" w14:textId="77777777" w:rsidR="00D42614" w:rsidRPr="00530274" w:rsidRDefault="00D42614" w:rsidP="00281088">
            <w:pPr>
              <w:pStyle w:val="Nessunaspaziatura"/>
              <w:rPr>
                <w:rFonts w:cs="Calibri"/>
              </w:rPr>
            </w:pPr>
          </w:p>
        </w:tc>
      </w:tr>
    </w:tbl>
    <w:p w14:paraId="5C11FBB9" w14:textId="77777777" w:rsidR="000E5891" w:rsidRPr="00530274" w:rsidRDefault="000E5891" w:rsidP="00D81C5A">
      <w:pPr>
        <w:ind w:left="340"/>
        <w:rPr>
          <w:rFonts w:ascii="Calibri" w:hAnsi="Calibri" w:cs="Calibri"/>
          <w:sz w:val="22"/>
          <w:szCs w:val="22"/>
        </w:rPr>
      </w:pPr>
    </w:p>
    <w:p w14:paraId="38F2BDED" w14:textId="77777777" w:rsidR="000E5891" w:rsidRPr="00530274" w:rsidRDefault="000E5891" w:rsidP="000E5891">
      <w:pPr>
        <w:pStyle w:val="Corpodeltesto"/>
        <w:rPr>
          <w:rFonts w:ascii="Calibri" w:hAnsi="Calibri" w:cs="Calibri"/>
          <w:b/>
          <w:i/>
          <w:sz w:val="20"/>
        </w:rPr>
      </w:pPr>
      <w:r w:rsidRPr="00530274">
        <w:rPr>
          <w:rFonts w:ascii="Calibri" w:hAnsi="Calibri" w:cs="Calibri"/>
          <w:b/>
          <w:i/>
          <w:sz w:val="20"/>
        </w:rPr>
        <w:t xml:space="preserve">Per quanto riguarda le </w:t>
      </w:r>
      <w:r w:rsidRPr="00B10828">
        <w:rPr>
          <w:rFonts w:ascii="Calibri" w:hAnsi="Calibri" w:cs="Calibri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conoscenze</w:t>
      </w:r>
      <w:r w:rsidRPr="00530274">
        <w:rPr>
          <w:rFonts w:ascii="Calibri" w:hAnsi="Calibri" w:cs="Calibri"/>
          <w:b/>
          <w:i/>
          <w:sz w:val="20"/>
        </w:rPr>
        <w:t xml:space="preserve"> minime richieste per la sufficienza, gli alunni devono saper descrivere qualitativamente i fenomeni fisici studiati, enunciare definizioni, teoremi e leggi sperimentali</w:t>
      </w:r>
      <w:r w:rsidRPr="00530274">
        <w:rPr>
          <w:rFonts w:ascii="Calibri" w:hAnsi="Calibri" w:cs="Calibri"/>
          <w:b/>
          <w:i/>
          <w:sz w:val="20"/>
          <w:lang w:val="it-IT"/>
        </w:rPr>
        <w:t xml:space="preserve">, dimostrando di averne  acquisito in modo sostanziale il significato,  di </w:t>
      </w:r>
      <w:r w:rsidRPr="00530274">
        <w:rPr>
          <w:rFonts w:ascii="Calibri" w:hAnsi="Calibri" w:cs="Calibri"/>
          <w:b/>
          <w:i/>
          <w:sz w:val="20"/>
        </w:rPr>
        <w:t>conoscere il significato di ogni simbolo presente nelle formule</w:t>
      </w:r>
      <w:r w:rsidRPr="00530274">
        <w:rPr>
          <w:rFonts w:ascii="Calibri" w:hAnsi="Calibri" w:cs="Calibri"/>
          <w:b/>
          <w:i/>
          <w:sz w:val="20"/>
          <w:lang w:val="it-IT"/>
        </w:rPr>
        <w:t xml:space="preserve"> e saper fare un esempio concreto di applicazione delle formule stesse</w:t>
      </w:r>
      <w:r w:rsidRPr="00530274">
        <w:rPr>
          <w:rFonts w:ascii="Calibri" w:hAnsi="Calibri" w:cs="Calibri"/>
          <w:b/>
          <w:i/>
          <w:sz w:val="20"/>
        </w:rPr>
        <w:t>.</w:t>
      </w:r>
    </w:p>
    <w:p w14:paraId="536CFF25" w14:textId="77777777" w:rsidR="000E5891" w:rsidRPr="00530274" w:rsidRDefault="000E5891" w:rsidP="000E5891">
      <w:pPr>
        <w:pStyle w:val="Corpodeltesto"/>
        <w:rPr>
          <w:rFonts w:ascii="Calibri" w:hAnsi="Calibri" w:cs="Calibri"/>
          <w:b/>
          <w:i/>
          <w:sz w:val="20"/>
        </w:rPr>
      </w:pPr>
      <w:r w:rsidRPr="00530274">
        <w:rPr>
          <w:rFonts w:ascii="Calibri" w:hAnsi="Calibri" w:cs="Calibri"/>
          <w:b/>
          <w:i/>
          <w:sz w:val="20"/>
        </w:rPr>
        <w:t>Per le</w:t>
      </w:r>
      <w:r w:rsidRPr="00B10828">
        <w:rPr>
          <w:rFonts w:ascii="Calibri" w:hAnsi="Calibri" w:cs="Calibri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abilità</w:t>
      </w:r>
      <w:r w:rsidRPr="00530274">
        <w:rPr>
          <w:rFonts w:ascii="Calibri" w:hAnsi="Calibri" w:cs="Calibri"/>
          <w:b/>
          <w:i/>
          <w:sz w:val="20"/>
        </w:rPr>
        <w:t xml:space="preserve"> minime richieste per la sufficienza, gli alunni devono saper risolvere semplici problemi, individuando i fenomeni fisici relativi e formalizzandoli matematicamente. </w:t>
      </w:r>
    </w:p>
    <w:p w14:paraId="17850450" w14:textId="77777777" w:rsidR="000E5891" w:rsidRPr="00530274" w:rsidRDefault="000E5891" w:rsidP="000E5891">
      <w:pPr>
        <w:pStyle w:val="Corpodeltesto"/>
        <w:rPr>
          <w:rFonts w:ascii="Calibri" w:hAnsi="Calibri" w:cs="Calibri"/>
          <w:b/>
          <w:i/>
          <w:sz w:val="20"/>
        </w:rPr>
      </w:pPr>
      <w:r w:rsidRPr="00530274">
        <w:rPr>
          <w:rFonts w:ascii="Calibri" w:hAnsi="Calibri" w:cs="Calibri"/>
          <w:b/>
          <w:i/>
          <w:sz w:val="20"/>
        </w:rPr>
        <w:t xml:space="preserve">Per semplici problemi si intendono quelli per la cui risoluzione </w:t>
      </w:r>
      <w:r w:rsidRPr="00530274">
        <w:rPr>
          <w:rFonts w:ascii="Calibri" w:hAnsi="Calibri" w:cs="Calibri"/>
          <w:b/>
          <w:i/>
          <w:sz w:val="20"/>
          <w:lang w:val="it-IT"/>
        </w:rPr>
        <w:t>è</w:t>
      </w:r>
      <w:r w:rsidRPr="00530274">
        <w:rPr>
          <w:rFonts w:ascii="Calibri" w:hAnsi="Calibri" w:cs="Calibri"/>
          <w:b/>
          <w:i/>
          <w:sz w:val="20"/>
        </w:rPr>
        <w:t xml:space="preserve"> richiest</w:t>
      </w:r>
      <w:r w:rsidRPr="00530274">
        <w:rPr>
          <w:rFonts w:ascii="Calibri" w:hAnsi="Calibri" w:cs="Calibri"/>
          <w:b/>
          <w:i/>
          <w:sz w:val="20"/>
          <w:lang w:val="it-IT"/>
        </w:rPr>
        <w:t>a</w:t>
      </w:r>
      <w:r w:rsidRPr="00530274">
        <w:rPr>
          <w:rFonts w:ascii="Calibri" w:hAnsi="Calibri" w:cs="Calibri"/>
          <w:b/>
          <w:i/>
          <w:sz w:val="20"/>
        </w:rPr>
        <w:t xml:space="preserve"> l’applicazione al più di due formule (dirette o inverse) tra quelle più utilizzate nello svolgimento degli esercizi assegnati per casa e corretti in classe.</w:t>
      </w:r>
      <w:r w:rsidRPr="00530274">
        <w:rPr>
          <w:rFonts w:ascii="Calibri" w:hAnsi="Calibri" w:cs="Calibri"/>
          <w:b/>
          <w:i/>
          <w:sz w:val="20"/>
          <w:lang w:val="it-IT"/>
        </w:rPr>
        <w:t xml:space="preserve"> Nel caso di problemi più articolati, essi si suddivideranno in sottoproblemi, formulati in modo tale che la mancata risoluzione di uno di essi non ostacoli lo svolgimento dei successivi.</w:t>
      </w:r>
      <w:r w:rsidRPr="00530274">
        <w:rPr>
          <w:rFonts w:ascii="Calibri" w:hAnsi="Calibri" w:cs="Calibri"/>
          <w:b/>
          <w:i/>
          <w:sz w:val="20"/>
        </w:rPr>
        <w:t xml:space="preserve">     </w:t>
      </w:r>
    </w:p>
    <w:p w14:paraId="65032AAE" w14:textId="77777777" w:rsidR="000E5891" w:rsidRPr="00530274" w:rsidRDefault="000E5891" w:rsidP="00D81C5A">
      <w:pPr>
        <w:ind w:left="34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85576A" w:rsidRPr="00530274" w14:paraId="40A78F17" w14:textId="77777777" w:rsidTr="00F14C1F">
        <w:trPr>
          <w:trHeight w:val="485"/>
        </w:trPr>
        <w:tc>
          <w:tcPr>
            <w:tcW w:w="5056" w:type="dxa"/>
          </w:tcPr>
          <w:p w14:paraId="45894933" w14:textId="696FC8A3" w:rsidR="0085576A" w:rsidRPr="00530274" w:rsidRDefault="0085576A" w:rsidP="00620AF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3027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Santeramo in Colle, </w:t>
            </w:r>
            <w:r w:rsidR="000A6AB7" w:rsidRPr="00530274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FA1BEA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="009D1971" w:rsidRPr="00530274">
              <w:rPr>
                <w:rFonts w:ascii="Calibri" w:hAnsi="Calibri" w:cs="Calibri"/>
                <w:color w:val="auto"/>
                <w:sz w:val="20"/>
                <w:szCs w:val="20"/>
              </w:rPr>
              <w:t>/1</w:t>
            </w:r>
            <w:r w:rsidR="000A6AB7" w:rsidRPr="00530274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Pr="00530274">
              <w:rPr>
                <w:rFonts w:ascii="Calibri" w:hAnsi="Calibri" w:cs="Calibri"/>
                <w:color w:val="auto"/>
                <w:sz w:val="20"/>
                <w:szCs w:val="20"/>
              </w:rPr>
              <w:t>/20</w:t>
            </w:r>
            <w:r w:rsidR="00D34171" w:rsidRPr="00530274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="00FA1BEA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AD7AD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56" w:type="dxa"/>
          </w:tcPr>
          <w:p w14:paraId="3ECA0A43" w14:textId="77777777" w:rsidR="0085576A" w:rsidRPr="00530274" w:rsidRDefault="0085576A" w:rsidP="00B43DA6">
            <w:pPr>
              <w:tabs>
                <w:tab w:val="left" w:pos="83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F872EC" w14:textId="77777777" w:rsidR="0085576A" w:rsidRPr="00530274" w:rsidRDefault="0085576A" w:rsidP="00B43DA6">
            <w:pPr>
              <w:tabs>
                <w:tab w:val="left" w:pos="837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30274">
              <w:rPr>
                <w:rFonts w:ascii="Calibri" w:hAnsi="Calibri" w:cs="Calibri"/>
                <w:sz w:val="20"/>
                <w:szCs w:val="20"/>
              </w:rPr>
              <w:t>Il docente</w:t>
            </w:r>
          </w:p>
          <w:p w14:paraId="415DA59F" w14:textId="5A4A034B" w:rsidR="0085576A" w:rsidRPr="00530274" w:rsidRDefault="0085576A" w:rsidP="00B43DA6">
            <w:pPr>
              <w:tabs>
                <w:tab w:val="left" w:pos="837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0274">
              <w:rPr>
                <w:rFonts w:ascii="Calibri" w:hAnsi="Calibri" w:cs="Calibri"/>
                <w:b/>
                <w:sz w:val="20"/>
                <w:szCs w:val="20"/>
              </w:rPr>
              <w:t>D. Sciacovello</w:t>
            </w:r>
          </w:p>
        </w:tc>
      </w:tr>
    </w:tbl>
    <w:p w14:paraId="77294662" w14:textId="77777777" w:rsidR="00E11324" w:rsidRPr="00530274" w:rsidRDefault="00E11324" w:rsidP="00F14C1F">
      <w:pPr>
        <w:tabs>
          <w:tab w:val="left" w:pos="8370"/>
        </w:tabs>
        <w:rPr>
          <w:rFonts w:ascii="Calibri" w:hAnsi="Calibri" w:cs="Calibri"/>
          <w:sz w:val="20"/>
          <w:szCs w:val="20"/>
        </w:rPr>
      </w:pPr>
    </w:p>
    <w:sectPr w:rsidR="00E11324" w:rsidRPr="00530274" w:rsidSect="00BA1E3D">
      <w:footerReference w:type="even" r:id="rId14"/>
      <w:footerReference w:type="default" r:id="rId15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028F1" w14:textId="77777777" w:rsidR="00C86679" w:rsidRDefault="00C86679">
      <w:r>
        <w:separator/>
      </w:r>
    </w:p>
  </w:endnote>
  <w:endnote w:type="continuationSeparator" w:id="0">
    <w:p w14:paraId="21F9E794" w14:textId="77777777" w:rsidR="00C86679" w:rsidRDefault="00C8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L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0A2FD" w14:textId="77777777" w:rsidR="0056753C" w:rsidRDefault="0056753C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3985A0" w14:textId="77777777" w:rsidR="0056753C" w:rsidRDefault="0056753C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F7D5" w14:textId="77777777" w:rsidR="0056753C" w:rsidRDefault="0056753C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1971"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31CE6F23" w14:textId="77777777" w:rsidR="0056753C" w:rsidRDefault="0056753C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45AC9" w14:textId="77777777" w:rsidR="00C86679" w:rsidRDefault="00C86679">
      <w:r>
        <w:separator/>
      </w:r>
    </w:p>
  </w:footnote>
  <w:footnote w:type="continuationSeparator" w:id="0">
    <w:p w14:paraId="4BE1E5B8" w14:textId="77777777" w:rsidR="00C86679" w:rsidRDefault="00C8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67D"/>
    <w:multiLevelType w:val="multilevel"/>
    <w:tmpl w:val="153033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D937455"/>
    <w:multiLevelType w:val="hybridMultilevel"/>
    <w:tmpl w:val="3FE6B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B38"/>
    <w:multiLevelType w:val="hybridMultilevel"/>
    <w:tmpl w:val="43209CEE"/>
    <w:lvl w:ilvl="0" w:tplc="DDA2325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C3B47716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033"/>
    <w:multiLevelType w:val="hybridMultilevel"/>
    <w:tmpl w:val="B4F6E0F0"/>
    <w:lvl w:ilvl="0" w:tplc="D9844F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646A"/>
    <w:multiLevelType w:val="hybridMultilevel"/>
    <w:tmpl w:val="E4A6597E"/>
    <w:lvl w:ilvl="0" w:tplc="FD1E17F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1CEE"/>
    <w:multiLevelType w:val="hybridMultilevel"/>
    <w:tmpl w:val="90B6F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40FC"/>
    <w:multiLevelType w:val="hybridMultilevel"/>
    <w:tmpl w:val="227069E6"/>
    <w:lvl w:ilvl="0" w:tplc="00050410">
      <w:start w:val="1"/>
      <w:numFmt w:val="bullet"/>
      <w:lvlText w:val=""/>
      <w:lvlJc w:val="left"/>
      <w:pPr>
        <w:tabs>
          <w:tab w:val="num" w:pos="511"/>
        </w:tabs>
        <w:ind w:left="511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A19"/>
    <w:multiLevelType w:val="hybridMultilevel"/>
    <w:tmpl w:val="E2684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55BE6"/>
    <w:multiLevelType w:val="hybridMultilevel"/>
    <w:tmpl w:val="8FCC0882"/>
    <w:lvl w:ilvl="0" w:tplc="EE0E2402">
      <w:start w:val="1"/>
      <w:numFmt w:val="bullet"/>
      <w:lvlText w:val="­"/>
      <w:lvlJc w:val="left"/>
      <w:pPr>
        <w:ind w:left="83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2DB22EB4"/>
    <w:multiLevelType w:val="singleLevel"/>
    <w:tmpl w:val="39C81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C742CA"/>
    <w:multiLevelType w:val="hybridMultilevel"/>
    <w:tmpl w:val="A2923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74C"/>
    <w:multiLevelType w:val="hybridMultilevel"/>
    <w:tmpl w:val="13B0A5E4"/>
    <w:lvl w:ilvl="0" w:tplc="D9844F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74A6"/>
    <w:multiLevelType w:val="hybridMultilevel"/>
    <w:tmpl w:val="A1C21A2E"/>
    <w:lvl w:ilvl="0" w:tplc="7F0A1E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705C3"/>
    <w:multiLevelType w:val="hybridMultilevel"/>
    <w:tmpl w:val="C6D0D3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03593"/>
    <w:multiLevelType w:val="multilevel"/>
    <w:tmpl w:val="E26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110482"/>
    <w:multiLevelType w:val="hybridMultilevel"/>
    <w:tmpl w:val="3C088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F6635"/>
    <w:multiLevelType w:val="hybridMultilevel"/>
    <w:tmpl w:val="536CB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9D7C48"/>
    <w:multiLevelType w:val="hybridMultilevel"/>
    <w:tmpl w:val="4C6A03FE"/>
    <w:lvl w:ilvl="0" w:tplc="FBE40EE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70A606E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E514F"/>
    <w:multiLevelType w:val="hybridMultilevel"/>
    <w:tmpl w:val="093C9B00"/>
    <w:lvl w:ilvl="0" w:tplc="E19E07CE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735297"/>
    <w:multiLevelType w:val="hybridMultilevel"/>
    <w:tmpl w:val="15B89F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670BC"/>
    <w:multiLevelType w:val="hybridMultilevel"/>
    <w:tmpl w:val="39F0303A"/>
    <w:lvl w:ilvl="0" w:tplc="3C06FC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B025E"/>
    <w:multiLevelType w:val="hybridMultilevel"/>
    <w:tmpl w:val="788AB23C"/>
    <w:lvl w:ilvl="0" w:tplc="D9844F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7412B"/>
    <w:multiLevelType w:val="hybridMultilevel"/>
    <w:tmpl w:val="8F181AAE"/>
    <w:lvl w:ilvl="0" w:tplc="2202E7CA">
      <w:start w:val="1"/>
      <w:numFmt w:val="decimal"/>
      <w:lvlText w:val="N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629E3"/>
    <w:multiLevelType w:val="hybridMultilevel"/>
    <w:tmpl w:val="5EE03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F3D7F"/>
    <w:multiLevelType w:val="hybridMultilevel"/>
    <w:tmpl w:val="04B4E4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15A74"/>
    <w:multiLevelType w:val="hybridMultilevel"/>
    <w:tmpl w:val="37228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7"/>
  </w:num>
  <w:num w:numId="5">
    <w:abstractNumId w:val="28"/>
  </w:num>
  <w:num w:numId="6">
    <w:abstractNumId w:val="27"/>
  </w:num>
  <w:num w:numId="7">
    <w:abstractNumId w:val="21"/>
  </w:num>
  <w:num w:numId="8">
    <w:abstractNumId w:val="14"/>
  </w:num>
  <w:num w:numId="9">
    <w:abstractNumId w:val="25"/>
  </w:num>
  <w:num w:numId="10">
    <w:abstractNumId w:val="15"/>
  </w:num>
  <w:num w:numId="11">
    <w:abstractNumId w:val="26"/>
  </w:num>
  <w:num w:numId="12">
    <w:abstractNumId w:val="1"/>
  </w:num>
  <w:num w:numId="13">
    <w:abstractNumId w:val="10"/>
  </w:num>
  <w:num w:numId="14">
    <w:abstractNumId w:val="13"/>
  </w:num>
  <w:num w:numId="15">
    <w:abstractNumId w:val="6"/>
  </w:num>
  <w:num w:numId="16">
    <w:abstractNumId w:val="9"/>
  </w:num>
  <w:num w:numId="17">
    <w:abstractNumId w:val="8"/>
  </w:num>
  <w:num w:numId="18">
    <w:abstractNumId w:val="16"/>
  </w:num>
  <w:num w:numId="19">
    <w:abstractNumId w:val="24"/>
  </w:num>
  <w:num w:numId="20">
    <w:abstractNumId w:val="11"/>
  </w:num>
  <w:num w:numId="21">
    <w:abstractNumId w:val="3"/>
  </w:num>
  <w:num w:numId="22">
    <w:abstractNumId w:val="4"/>
  </w:num>
  <w:num w:numId="23">
    <w:abstractNumId w:val="2"/>
  </w:num>
  <w:num w:numId="24">
    <w:abstractNumId w:val="12"/>
  </w:num>
  <w:num w:numId="25">
    <w:abstractNumId w:val="20"/>
  </w:num>
  <w:num w:numId="26">
    <w:abstractNumId w:val="18"/>
  </w:num>
  <w:num w:numId="27">
    <w:abstractNumId w:val="23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D"/>
    <w:rsid w:val="000033B1"/>
    <w:rsid w:val="00004FDD"/>
    <w:rsid w:val="000065FD"/>
    <w:rsid w:val="00016C06"/>
    <w:rsid w:val="000208EE"/>
    <w:rsid w:val="00025835"/>
    <w:rsid w:val="00031167"/>
    <w:rsid w:val="000331DF"/>
    <w:rsid w:val="0003427B"/>
    <w:rsid w:val="000418D2"/>
    <w:rsid w:val="00045712"/>
    <w:rsid w:val="000515E4"/>
    <w:rsid w:val="00051AEA"/>
    <w:rsid w:val="00051F91"/>
    <w:rsid w:val="00062D7B"/>
    <w:rsid w:val="00064AB4"/>
    <w:rsid w:val="00071162"/>
    <w:rsid w:val="00076FD3"/>
    <w:rsid w:val="00081FA7"/>
    <w:rsid w:val="00086275"/>
    <w:rsid w:val="0008680B"/>
    <w:rsid w:val="00086F46"/>
    <w:rsid w:val="00092BB2"/>
    <w:rsid w:val="00093734"/>
    <w:rsid w:val="0009610A"/>
    <w:rsid w:val="00096152"/>
    <w:rsid w:val="000A4D13"/>
    <w:rsid w:val="000A6AB7"/>
    <w:rsid w:val="000B6BD0"/>
    <w:rsid w:val="000C0E7A"/>
    <w:rsid w:val="000C2405"/>
    <w:rsid w:val="000D3EED"/>
    <w:rsid w:val="000E001F"/>
    <w:rsid w:val="000E35BD"/>
    <w:rsid w:val="000E3DF5"/>
    <w:rsid w:val="000E5891"/>
    <w:rsid w:val="000F127B"/>
    <w:rsid w:val="000F1F0D"/>
    <w:rsid w:val="000F35E7"/>
    <w:rsid w:val="000F3F55"/>
    <w:rsid w:val="0010396C"/>
    <w:rsid w:val="001051D3"/>
    <w:rsid w:val="00120642"/>
    <w:rsid w:val="0012136D"/>
    <w:rsid w:val="00121E5E"/>
    <w:rsid w:val="00124FE3"/>
    <w:rsid w:val="001720B7"/>
    <w:rsid w:val="001739E2"/>
    <w:rsid w:val="00174ADF"/>
    <w:rsid w:val="0018205F"/>
    <w:rsid w:val="001837DA"/>
    <w:rsid w:val="001842AB"/>
    <w:rsid w:val="00185673"/>
    <w:rsid w:val="00186723"/>
    <w:rsid w:val="00191C5D"/>
    <w:rsid w:val="00191CCD"/>
    <w:rsid w:val="0019647D"/>
    <w:rsid w:val="001A75B3"/>
    <w:rsid w:val="001B16FB"/>
    <w:rsid w:val="001C2CF0"/>
    <w:rsid w:val="001D2D7A"/>
    <w:rsid w:val="001D46D7"/>
    <w:rsid w:val="001D47AC"/>
    <w:rsid w:val="001E68FD"/>
    <w:rsid w:val="001F00B4"/>
    <w:rsid w:val="001F11CC"/>
    <w:rsid w:val="00211BFE"/>
    <w:rsid w:val="002127AD"/>
    <w:rsid w:val="002156DD"/>
    <w:rsid w:val="00217811"/>
    <w:rsid w:val="0022601B"/>
    <w:rsid w:val="002271F4"/>
    <w:rsid w:val="002304B2"/>
    <w:rsid w:val="00233BFA"/>
    <w:rsid w:val="002375C1"/>
    <w:rsid w:val="00264966"/>
    <w:rsid w:val="002658BE"/>
    <w:rsid w:val="00271BAF"/>
    <w:rsid w:val="00281088"/>
    <w:rsid w:val="00286267"/>
    <w:rsid w:val="0029028C"/>
    <w:rsid w:val="00291B7F"/>
    <w:rsid w:val="002C06A6"/>
    <w:rsid w:val="002C0C2F"/>
    <w:rsid w:val="002D2CC3"/>
    <w:rsid w:val="002D3C0B"/>
    <w:rsid w:val="002F0F96"/>
    <w:rsid w:val="003062D6"/>
    <w:rsid w:val="003209F4"/>
    <w:rsid w:val="003240C2"/>
    <w:rsid w:val="00334038"/>
    <w:rsid w:val="003379A3"/>
    <w:rsid w:val="003418BA"/>
    <w:rsid w:val="003630C3"/>
    <w:rsid w:val="00367E03"/>
    <w:rsid w:val="00370212"/>
    <w:rsid w:val="00384464"/>
    <w:rsid w:val="00393E2D"/>
    <w:rsid w:val="00397F39"/>
    <w:rsid w:val="003A0FEA"/>
    <w:rsid w:val="003A483F"/>
    <w:rsid w:val="003A6B7A"/>
    <w:rsid w:val="003C3901"/>
    <w:rsid w:val="003C3CC6"/>
    <w:rsid w:val="003C460C"/>
    <w:rsid w:val="003D0448"/>
    <w:rsid w:val="003D1863"/>
    <w:rsid w:val="003D74DD"/>
    <w:rsid w:val="003E20B2"/>
    <w:rsid w:val="003E2AAC"/>
    <w:rsid w:val="003F0787"/>
    <w:rsid w:val="003F0D1B"/>
    <w:rsid w:val="003F6419"/>
    <w:rsid w:val="00416FDC"/>
    <w:rsid w:val="00423003"/>
    <w:rsid w:val="004250C4"/>
    <w:rsid w:val="00457B86"/>
    <w:rsid w:val="00466F99"/>
    <w:rsid w:val="004705E7"/>
    <w:rsid w:val="004817C6"/>
    <w:rsid w:val="004838B0"/>
    <w:rsid w:val="00484C57"/>
    <w:rsid w:val="004903AB"/>
    <w:rsid w:val="00490A93"/>
    <w:rsid w:val="0049106D"/>
    <w:rsid w:val="0049244E"/>
    <w:rsid w:val="00496B2B"/>
    <w:rsid w:val="004974DB"/>
    <w:rsid w:val="004A0828"/>
    <w:rsid w:val="004A17CD"/>
    <w:rsid w:val="004A349D"/>
    <w:rsid w:val="004B065C"/>
    <w:rsid w:val="004B4C41"/>
    <w:rsid w:val="004B5C17"/>
    <w:rsid w:val="004C274A"/>
    <w:rsid w:val="004C7DEB"/>
    <w:rsid w:val="004D35F7"/>
    <w:rsid w:val="004E2611"/>
    <w:rsid w:val="004F2A32"/>
    <w:rsid w:val="005057F1"/>
    <w:rsid w:val="0051349A"/>
    <w:rsid w:val="00516260"/>
    <w:rsid w:val="00520FE3"/>
    <w:rsid w:val="00521CBA"/>
    <w:rsid w:val="00530274"/>
    <w:rsid w:val="00532094"/>
    <w:rsid w:val="005340F0"/>
    <w:rsid w:val="00541393"/>
    <w:rsid w:val="0054145E"/>
    <w:rsid w:val="005419BE"/>
    <w:rsid w:val="00556978"/>
    <w:rsid w:val="005663EA"/>
    <w:rsid w:val="00566CBE"/>
    <w:rsid w:val="0056753C"/>
    <w:rsid w:val="00574C64"/>
    <w:rsid w:val="005767C4"/>
    <w:rsid w:val="00586C5E"/>
    <w:rsid w:val="00587DBB"/>
    <w:rsid w:val="00593086"/>
    <w:rsid w:val="0059365B"/>
    <w:rsid w:val="00596DE3"/>
    <w:rsid w:val="005A2666"/>
    <w:rsid w:val="005B3737"/>
    <w:rsid w:val="005B3E95"/>
    <w:rsid w:val="005C3847"/>
    <w:rsid w:val="005C386B"/>
    <w:rsid w:val="005C4448"/>
    <w:rsid w:val="005C7FCE"/>
    <w:rsid w:val="005D5951"/>
    <w:rsid w:val="005E0566"/>
    <w:rsid w:val="005E7818"/>
    <w:rsid w:val="005F49BE"/>
    <w:rsid w:val="00616EBF"/>
    <w:rsid w:val="00620AF7"/>
    <w:rsid w:val="006211CD"/>
    <w:rsid w:val="0062199A"/>
    <w:rsid w:val="00623C27"/>
    <w:rsid w:val="0062481C"/>
    <w:rsid w:val="00637527"/>
    <w:rsid w:val="00642FAC"/>
    <w:rsid w:val="00643822"/>
    <w:rsid w:val="00644C86"/>
    <w:rsid w:val="006556F9"/>
    <w:rsid w:val="00655BB4"/>
    <w:rsid w:val="006612C7"/>
    <w:rsid w:val="006634F4"/>
    <w:rsid w:val="0066538B"/>
    <w:rsid w:val="00681D53"/>
    <w:rsid w:val="00682A5D"/>
    <w:rsid w:val="006A084C"/>
    <w:rsid w:val="006A236C"/>
    <w:rsid w:val="006B0C40"/>
    <w:rsid w:val="006C3F0E"/>
    <w:rsid w:val="006C5221"/>
    <w:rsid w:val="006C5923"/>
    <w:rsid w:val="006C7DCA"/>
    <w:rsid w:val="006D2942"/>
    <w:rsid w:val="006E26B2"/>
    <w:rsid w:val="006F1841"/>
    <w:rsid w:val="0071282E"/>
    <w:rsid w:val="00725C45"/>
    <w:rsid w:val="00731738"/>
    <w:rsid w:val="00733830"/>
    <w:rsid w:val="00736C4B"/>
    <w:rsid w:val="007506CA"/>
    <w:rsid w:val="00750E4A"/>
    <w:rsid w:val="00751008"/>
    <w:rsid w:val="007539CF"/>
    <w:rsid w:val="0075528F"/>
    <w:rsid w:val="00762153"/>
    <w:rsid w:val="00762F0B"/>
    <w:rsid w:val="007665F5"/>
    <w:rsid w:val="007679FE"/>
    <w:rsid w:val="00772712"/>
    <w:rsid w:val="007756E1"/>
    <w:rsid w:val="007A1133"/>
    <w:rsid w:val="007A22F0"/>
    <w:rsid w:val="007B1FDB"/>
    <w:rsid w:val="007B30FE"/>
    <w:rsid w:val="007B375D"/>
    <w:rsid w:val="007B45E8"/>
    <w:rsid w:val="007C552B"/>
    <w:rsid w:val="007C6E92"/>
    <w:rsid w:val="007D0A9D"/>
    <w:rsid w:val="007E36B6"/>
    <w:rsid w:val="007E5F0F"/>
    <w:rsid w:val="007F0073"/>
    <w:rsid w:val="00816AA3"/>
    <w:rsid w:val="008337E9"/>
    <w:rsid w:val="00840136"/>
    <w:rsid w:val="00843A03"/>
    <w:rsid w:val="00846ADD"/>
    <w:rsid w:val="0085576A"/>
    <w:rsid w:val="008571B4"/>
    <w:rsid w:val="00857884"/>
    <w:rsid w:val="0086057C"/>
    <w:rsid w:val="00881882"/>
    <w:rsid w:val="008A0F89"/>
    <w:rsid w:val="008A3E0E"/>
    <w:rsid w:val="008A6C4F"/>
    <w:rsid w:val="008C7656"/>
    <w:rsid w:val="008D3EEA"/>
    <w:rsid w:val="008D71AF"/>
    <w:rsid w:val="009045F1"/>
    <w:rsid w:val="0092259C"/>
    <w:rsid w:val="00926FAB"/>
    <w:rsid w:val="0093605C"/>
    <w:rsid w:val="009369BB"/>
    <w:rsid w:val="00945846"/>
    <w:rsid w:val="00950CD5"/>
    <w:rsid w:val="009536E2"/>
    <w:rsid w:val="00954F29"/>
    <w:rsid w:val="00966C00"/>
    <w:rsid w:val="0097688A"/>
    <w:rsid w:val="00986D87"/>
    <w:rsid w:val="009905A1"/>
    <w:rsid w:val="00994122"/>
    <w:rsid w:val="009A2841"/>
    <w:rsid w:val="009A519E"/>
    <w:rsid w:val="009A63FE"/>
    <w:rsid w:val="009B4148"/>
    <w:rsid w:val="009C123D"/>
    <w:rsid w:val="009C7E16"/>
    <w:rsid w:val="009D1971"/>
    <w:rsid w:val="009D2977"/>
    <w:rsid w:val="009E2E23"/>
    <w:rsid w:val="009E55AD"/>
    <w:rsid w:val="009F3C30"/>
    <w:rsid w:val="009F4272"/>
    <w:rsid w:val="009F5627"/>
    <w:rsid w:val="009F5AA5"/>
    <w:rsid w:val="00A00214"/>
    <w:rsid w:val="00A01071"/>
    <w:rsid w:val="00A10854"/>
    <w:rsid w:val="00A11BA5"/>
    <w:rsid w:val="00A11FB5"/>
    <w:rsid w:val="00A2660E"/>
    <w:rsid w:val="00A269D3"/>
    <w:rsid w:val="00A4589F"/>
    <w:rsid w:val="00A5021F"/>
    <w:rsid w:val="00A503FC"/>
    <w:rsid w:val="00A5158E"/>
    <w:rsid w:val="00A646AD"/>
    <w:rsid w:val="00A703DF"/>
    <w:rsid w:val="00A775BD"/>
    <w:rsid w:val="00AA2C77"/>
    <w:rsid w:val="00AA62E1"/>
    <w:rsid w:val="00AB0C3A"/>
    <w:rsid w:val="00AB30D2"/>
    <w:rsid w:val="00AB5DC4"/>
    <w:rsid w:val="00AC2C0E"/>
    <w:rsid w:val="00AC4C7C"/>
    <w:rsid w:val="00AC65BE"/>
    <w:rsid w:val="00AD4D95"/>
    <w:rsid w:val="00AD7AD9"/>
    <w:rsid w:val="00AE4B46"/>
    <w:rsid w:val="00AE7A08"/>
    <w:rsid w:val="00AF7903"/>
    <w:rsid w:val="00B013A6"/>
    <w:rsid w:val="00B01A26"/>
    <w:rsid w:val="00B05764"/>
    <w:rsid w:val="00B10828"/>
    <w:rsid w:val="00B12422"/>
    <w:rsid w:val="00B239D7"/>
    <w:rsid w:val="00B25EF1"/>
    <w:rsid w:val="00B2676B"/>
    <w:rsid w:val="00B30C4F"/>
    <w:rsid w:val="00B43DA6"/>
    <w:rsid w:val="00B601AA"/>
    <w:rsid w:val="00B757AF"/>
    <w:rsid w:val="00B92ADE"/>
    <w:rsid w:val="00B93053"/>
    <w:rsid w:val="00B9391E"/>
    <w:rsid w:val="00B95694"/>
    <w:rsid w:val="00BA1E3D"/>
    <w:rsid w:val="00BB6DE4"/>
    <w:rsid w:val="00BB6EBD"/>
    <w:rsid w:val="00BC014D"/>
    <w:rsid w:val="00BC72F4"/>
    <w:rsid w:val="00BD0CFB"/>
    <w:rsid w:val="00BD52B1"/>
    <w:rsid w:val="00BE6CD8"/>
    <w:rsid w:val="00BE7355"/>
    <w:rsid w:val="00BE7666"/>
    <w:rsid w:val="00BF1DD8"/>
    <w:rsid w:val="00BF2C78"/>
    <w:rsid w:val="00BF4B77"/>
    <w:rsid w:val="00BF4C1F"/>
    <w:rsid w:val="00C056EC"/>
    <w:rsid w:val="00C354A2"/>
    <w:rsid w:val="00C36C64"/>
    <w:rsid w:val="00C4283F"/>
    <w:rsid w:val="00C52856"/>
    <w:rsid w:val="00C604E5"/>
    <w:rsid w:val="00C63B88"/>
    <w:rsid w:val="00C70109"/>
    <w:rsid w:val="00C814E2"/>
    <w:rsid w:val="00C83603"/>
    <w:rsid w:val="00C85ADF"/>
    <w:rsid w:val="00C86679"/>
    <w:rsid w:val="00C86BF4"/>
    <w:rsid w:val="00CA60DF"/>
    <w:rsid w:val="00CA6F45"/>
    <w:rsid w:val="00CB122D"/>
    <w:rsid w:val="00CC1EC0"/>
    <w:rsid w:val="00CC4259"/>
    <w:rsid w:val="00CC5C95"/>
    <w:rsid w:val="00CD57BF"/>
    <w:rsid w:val="00CE2B19"/>
    <w:rsid w:val="00CE476C"/>
    <w:rsid w:val="00CE4AEA"/>
    <w:rsid w:val="00D01288"/>
    <w:rsid w:val="00D03616"/>
    <w:rsid w:val="00D0752D"/>
    <w:rsid w:val="00D15014"/>
    <w:rsid w:val="00D21EB9"/>
    <w:rsid w:val="00D27BDE"/>
    <w:rsid w:val="00D31355"/>
    <w:rsid w:val="00D326DA"/>
    <w:rsid w:val="00D34171"/>
    <w:rsid w:val="00D357A7"/>
    <w:rsid w:val="00D42614"/>
    <w:rsid w:val="00D55367"/>
    <w:rsid w:val="00D62B26"/>
    <w:rsid w:val="00D75D07"/>
    <w:rsid w:val="00D81C5A"/>
    <w:rsid w:val="00D9756D"/>
    <w:rsid w:val="00DA2AE0"/>
    <w:rsid w:val="00DB01A6"/>
    <w:rsid w:val="00DB1918"/>
    <w:rsid w:val="00DB2588"/>
    <w:rsid w:val="00DB60B0"/>
    <w:rsid w:val="00DB6E99"/>
    <w:rsid w:val="00DC04B5"/>
    <w:rsid w:val="00DC0EA0"/>
    <w:rsid w:val="00DD0491"/>
    <w:rsid w:val="00DD0B3F"/>
    <w:rsid w:val="00DD0D19"/>
    <w:rsid w:val="00DD4B33"/>
    <w:rsid w:val="00DE6BE5"/>
    <w:rsid w:val="00DE7F94"/>
    <w:rsid w:val="00E00A9A"/>
    <w:rsid w:val="00E11324"/>
    <w:rsid w:val="00E13FF2"/>
    <w:rsid w:val="00E15CA9"/>
    <w:rsid w:val="00E2230C"/>
    <w:rsid w:val="00E243E8"/>
    <w:rsid w:val="00E26052"/>
    <w:rsid w:val="00E451A4"/>
    <w:rsid w:val="00E46795"/>
    <w:rsid w:val="00E56495"/>
    <w:rsid w:val="00E56635"/>
    <w:rsid w:val="00E64364"/>
    <w:rsid w:val="00E665DF"/>
    <w:rsid w:val="00E66ED2"/>
    <w:rsid w:val="00E7566C"/>
    <w:rsid w:val="00E830E4"/>
    <w:rsid w:val="00E83C7A"/>
    <w:rsid w:val="00E86312"/>
    <w:rsid w:val="00EA0AFE"/>
    <w:rsid w:val="00EB390F"/>
    <w:rsid w:val="00EB7F44"/>
    <w:rsid w:val="00EC3399"/>
    <w:rsid w:val="00EC3FF7"/>
    <w:rsid w:val="00EE03DB"/>
    <w:rsid w:val="00EE4618"/>
    <w:rsid w:val="00EF0C10"/>
    <w:rsid w:val="00F017C3"/>
    <w:rsid w:val="00F018A0"/>
    <w:rsid w:val="00F023C4"/>
    <w:rsid w:val="00F0794F"/>
    <w:rsid w:val="00F118C1"/>
    <w:rsid w:val="00F14C1F"/>
    <w:rsid w:val="00F167A7"/>
    <w:rsid w:val="00F31778"/>
    <w:rsid w:val="00F332B0"/>
    <w:rsid w:val="00F443B3"/>
    <w:rsid w:val="00F64218"/>
    <w:rsid w:val="00F672EC"/>
    <w:rsid w:val="00F67B3B"/>
    <w:rsid w:val="00F71151"/>
    <w:rsid w:val="00F7456A"/>
    <w:rsid w:val="00F92919"/>
    <w:rsid w:val="00F9343D"/>
    <w:rsid w:val="00F952F7"/>
    <w:rsid w:val="00F961CA"/>
    <w:rsid w:val="00F97D2F"/>
    <w:rsid w:val="00FA0E2A"/>
    <w:rsid w:val="00FA0FF8"/>
    <w:rsid w:val="00FA1BEA"/>
    <w:rsid w:val="00FA4FB8"/>
    <w:rsid w:val="00FB4DF1"/>
    <w:rsid w:val="00FB6510"/>
    <w:rsid w:val="00FE1EDE"/>
    <w:rsid w:val="00FF3224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10C20B"/>
  <w15:chartTrackingRefBased/>
  <w15:docId w15:val="{FED4E98C-41C9-4C8A-A4EE-FF5407AD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F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62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762F0B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762F0B"/>
    <w:pPr>
      <w:outlineLvl w:val="7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customStyle="1" w:styleId="Default">
    <w:name w:val="Default"/>
    <w:rsid w:val="00BA1E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A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379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79A3"/>
  </w:style>
  <w:style w:type="paragraph" w:styleId="Testofumetto">
    <w:name w:val="Balloon Text"/>
    <w:basedOn w:val="Normale"/>
    <w:semiHidden/>
    <w:rsid w:val="00370212"/>
    <w:rPr>
      <w:rFonts w:ascii="Tahoma" w:hAnsi="Tahoma" w:cs="Tahoma"/>
      <w:sz w:val="16"/>
      <w:szCs w:val="16"/>
    </w:rPr>
  </w:style>
  <w:style w:type="paragraph" w:styleId="Intestazione">
    <w:name w:val="header"/>
    <w:basedOn w:val="Default"/>
    <w:next w:val="Default"/>
    <w:link w:val="IntestazioneCarattere"/>
    <w:uiPriority w:val="99"/>
    <w:rsid w:val="00762F0B"/>
    <w:rPr>
      <w:color w:val="auto"/>
      <w:lang w:val="x-none" w:eastAsia="x-none"/>
    </w:rPr>
  </w:style>
  <w:style w:type="character" w:styleId="Collegamentoipertestuale">
    <w:name w:val="Hyperlink"/>
    <w:uiPriority w:val="99"/>
    <w:rsid w:val="00762F0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3E20B2"/>
    <w:rPr>
      <w:sz w:val="20"/>
      <w:szCs w:val="20"/>
    </w:rPr>
  </w:style>
  <w:style w:type="character" w:styleId="Rimandonotaapidipagina">
    <w:name w:val="footnote reference"/>
    <w:semiHidden/>
    <w:rsid w:val="003E20B2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66538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6538B"/>
  </w:style>
  <w:style w:type="character" w:styleId="Rimandonotadichiusura">
    <w:name w:val="endnote reference"/>
    <w:rsid w:val="0066538B"/>
    <w:rPr>
      <w:vertAlign w:val="superscript"/>
    </w:rPr>
  </w:style>
  <w:style w:type="paragraph" w:styleId="Corpodeltesto">
    <w:name w:val="Corpo del testo"/>
    <w:basedOn w:val="Normale"/>
    <w:link w:val="CorpodeltestoCarattere"/>
    <w:rsid w:val="00B92ADE"/>
    <w:rPr>
      <w:rFonts w:ascii="Times" w:eastAsia="Times" w:hAnsi="Times"/>
      <w:sz w:val="18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B92ADE"/>
    <w:rPr>
      <w:rFonts w:ascii="Times" w:eastAsia="Times" w:hAnsi="Times"/>
      <w:sz w:val="18"/>
      <w:lang w:val="x-none" w:eastAsia="x-none" w:bidi="ar-SA"/>
    </w:rPr>
  </w:style>
  <w:style w:type="paragraph" w:customStyle="1" w:styleId="002PROGTESTOPUNTINO">
    <w:name w:val="002_PROG_TESTO_PUNTINO"/>
    <w:basedOn w:val="Normale"/>
    <w:uiPriority w:val="99"/>
    <w:rsid w:val="00F31778"/>
    <w:pPr>
      <w:widowControl w:val="0"/>
      <w:autoSpaceDE w:val="0"/>
      <w:autoSpaceDN w:val="0"/>
      <w:adjustRightInd w:val="0"/>
      <w:spacing w:line="180" w:lineRule="atLeast"/>
      <w:ind w:left="227" w:right="113" w:hanging="113"/>
      <w:textAlignment w:val="center"/>
    </w:pPr>
    <w:rPr>
      <w:rFonts w:ascii="TimesNewRomanPS" w:hAnsi="TimesNewRomanPS" w:cs="TimesNewRomanPS"/>
      <w:color w:val="000000"/>
      <w:spacing w:val="-1"/>
      <w:sz w:val="15"/>
      <w:szCs w:val="15"/>
    </w:rPr>
  </w:style>
  <w:style w:type="character" w:customStyle="1" w:styleId="002PUNTINO">
    <w:name w:val="002_PUNTINO"/>
    <w:uiPriority w:val="99"/>
    <w:rsid w:val="001B16FB"/>
    <w:rPr>
      <w:rFonts w:ascii="TimesNewRomanPS" w:hAnsi="TimesNewRomanPS"/>
      <w:color w:val="868789"/>
      <w:spacing w:val="-2"/>
      <w:sz w:val="16"/>
    </w:rPr>
  </w:style>
  <w:style w:type="character" w:customStyle="1" w:styleId="IntestazioneCarattere">
    <w:name w:val="Intestazione Carattere"/>
    <w:link w:val="Intestazione"/>
    <w:uiPriority w:val="99"/>
    <w:locked/>
    <w:rsid w:val="00AC2C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74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qFormat/>
    <w:rsid w:val="00D81C5A"/>
    <w:rPr>
      <w:rFonts w:ascii="Calibri" w:hAnsi="Calibri"/>
      <w:sz w:val="22"/>
      <w:szCs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775BD"/>
  </w:style>
  <w:style w:type="paragraph" w:customStyle="1" w:styleId="TESTOTABELLAPROGRAMMAZIONEINDICEPROBLEMIMODELLO">
    <w:name w:val="TESTO TABELLA PROGRAMMAZIONE (INDICE PROBLEMI MODELLO)"/>
    <w:basedOn w:val="Normale"/>
    <w:uiPriority w:val="99"/>
    <w:rsid w:val="00F9343D"/>
    <w:pPr>
      <w:widowControl w:val="0"/>
      <w:tabs>
        <w:tab w:val="left" w:pos="57"/>
        <w:tab w:val="left" w:pos="283"/>
        <w:tab w:val="right" w:pos="3156"/>
      </w:tabs>
      <w:suppressAutoHyphens/>
      <w:autoSpaceDE w:val="0"/>
      <w:autoSpaceDN w:val="0"/>
      <w:adjustRightInd w:val="0"/>
      <w:spacing w:after="85" w:line="180" w:lineRule="atLeast"/>
      <w:ind w:left="79" w:hanging="74"/>
      <w:textAlignment w:val="center"/>
    </w:pPr>
    <w:rPr>
      <w:rFonts w:ascii="AvenirLTStd-Light" w:hAnsi="AvenirLTStd-Light" w:cs="AvenirLTStd-Light"/>
      <w:color w:val="000000"/>
      <w:spacing w:val="-2"/>
      <w:w w:val="98"/>
      <w:sz w:val="16"/>
      <w:szCs w:val="16"/>
    </w:rPr>
  </w:style>
  <w:style w:type="character" w:customStyle="1" w:styleId="Titolo1Carattere">
    <w:name w:val="Titolo 1 Carattere"/>
    <w:link w:val="Titolo1"/>
    <w:rsid w:val="000E5891"/>
    <w:rPr>
      <w:rFonts w:ascii="Arial" w:hAnsi="Arial" w:cs="Arial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0E5891"/>
    <w:rPr>
      <w:sz w:val="24"/>
      <w:szCs w:val="24"/>
    </w:rPr>
  </w:style>
  <w:style w:type="character" w:customStyle="1" w:styleId="Titolo8Carattere">
    <w:name w:val="Titolo 8 Carattere"/>
    <w:link w:val="Titolo8"/>
    <w:rsid w:val="000E5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9D9D5-3D98-4D74-897D-A61B4B17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2657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>Microsoft</Company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subject/>
  <dc:creator>Lazazzera Ippolita</dc:creator>
  <cp:keywords/>
  <cp:lastModifiedBy>Domenico Sciacovello</cp:lastModifiedBy>
  <cp:revision>2</cp:revision>
  <cp:lastPrinted>2008-10-15T10:48:00Z</cp:lastPrinted>
  <dcterms:created xsi:type="dcterms:W3CDTF">2024-11-28T22:34:00Z</dcterms:created>
  <dcterms:modified xsi:type="dcterms:W3CDTF">2024-11-28T22:34:00Z</dcterms:modified>
</cp:coreProperties>
</file>