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00" w:rsidRPr="00FD1A8A" w:rsidRDefault="006F1E79" w:rsidP="00E04E00">
      <w:pPr>
        <w:tabs>
          <w:tab w:val="left" w:pos="1890"/>
          <w:tab w:val="center" w:pos="5363"/>
        </w:tabs>
        <w:spacing w:after="200" w:line="276" w:lineRule="auto"/>
        <w:ind w:left="567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6393815" cy="1780950"/>
            <wp:effectExtent l="0" t="0" r="0" b="0"/>
            <wp:docPr id="1" name="Immagine 1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7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="00E04E00">
        <w:rPr>
          <w:rFonts w:ascii="Palatino Linotype" w:eastAsia="Calibri" w:hAnsi="Palatino Linotype" w:cs="Times New Roman"/>
          <w:b/>
          <w:sz w:val="24"/>
          <w:szCs w:val="24"/>
        </w:rPr>
        <w:t>PIANO DI LAVORO</w:t>
      </w:r>
      <w:r w:rsidR="00E04E00" w:rsidRPr="00FD1A8A">
        <w:rPr>
          <w:rFonts w:ascii="Palatino Linotype" w:eastAsia="Calibri" w:hAnsi="Palatino Linotype" w:cs="Times New Roman"/>
          <w:b/>
          <w:sz w:val="24"/>
          <w:szCs w:val="24"/>
        </w:rPr>
        <w:t xml:space="preserve"> DI SCIENZE MOTORIE E SPORTIVE</w:t>
      </w:r>
    </w:p>
    <w:p w:rsidR="00E04E00" w:rsidRPr="00FD1A8A" w:rsidRDefault="00E04E00" w:rsidP="00E04E00">
      <w:pPr>
        <w:spacing w:after="200" w:line="276" w:lineRule="auto"/>
        <w:ind w:left="567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  <w:b/>
        </w:rPr>
        <w:t>ANNO SCOLASTICO  2022/2023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CLASSE: 3</w:t>
      </w:r>
      <w:r w:rsidR="0031087D">
        <w:rPr>
          <w:rFonts w:ascii="Palatino Linotype" w:eastAsia="Calibri" w:hAnsi="Palatino Linotype" w:cs="Times New Roman"/>
          <w:b/>
        </w:rPr>
        <w:t>B</w:t>
      </w:r>
      <w:r>
        <w:rPr>
          <w:rFonts w:ascii="Palatino Linotype" w:eastAsia="Calibri" w:hAnsi="Palatino Linotype" w:cs="Times New Roman"/>
          <w:b/>
        </w:rPr>
        <w:t xml:space="preserve"> </w:t>
      </w:r>
      <w:r w:rsidRPr="00FD1A8A">
        <w:rPr>
          <w:rFonts w:ascii="Palatino Linotype" w:eastAsia="Calibri" w:hAnsi="Palatino Linotype" w:cs="Times New Roman"/>
          <w:b/>
        </w:rPr>
        <w:t>LS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  <w:b/>
        </w:rPr>
        <w:t>DISCIPLINA</w:t>
      </w:r>
      <w:r>
        <w:rPr>
          <w:rFonts w:ascii="Palatino Linotype" w:eastAsia="Calibri" w:hAnsi="Palatino Linotype" w:cs="Times New Roman"/>
          <w:b/>
        </w:rPr>
        <w:t>:</w:t>
      </w:r>
      <w:r w:rsidRPr="00FD1A8A">
        <w:rPr>
          <w:rFonts w:ascii="Palatino Linotype" w:eastAsia="Calibri" w:hAnsi="Palatino Linotype" w:cs="Times New Roman"/>
          <w:b/>
        </w:rPr>
        <w:t xml:space="preserve"> SCIENZE MOTORIE E SPORTIVE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  <w:b/>
        </w:rPr>
        <w:t>DOCENTE</w:t>
      </w:r>
      <w:r>
        <w:rPr>
          <w:rFonts w:ascii="Palatino Linotype" w:eastAsia="Calibri" w:hAnsi="Palatino Linotype" w:cs="Times New Roman"/>
          <w:b/>
        </w:rPr>
        <w:t>: Giovanna Falvo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</w:rPr>
        <w:t>QUADRO ORARIO: N</w:t>
      </w:r>
      <w:r w:rsidRPr="00FD1A8A">
        <w:rPr>
          <w:rFonts w:ascii="Palatino Linotype" w:eastAsia="Calibri" w:hAnsi="Palatino Linotype" w:cs="Times New Roman"/>
          <w:b/>
        </w:rPr>
        <w:t>.</w:t>
      </w:r>
      <w:r>
        <w:rPr>
          <w:rFonts w:ascii="Palatino Linotype" w:eastAsia="Calibri" w:hAnsi="Palatino Linotype" w:cs="Times New Roman"/>
          <w:b/>
        </w:rPr>
        <w:t xml:space="preserve"> </w:t>
      </w:r>
      <w:r w:rsidRPr="00FD1A8A">
        <w:rPr>
          <w:rFonts w:ascii="Palatino Linotype" w:eastAsia="Calibri" w:hAnsi="Palatino Linotype" w:cs="Times New Roman"/>
          <w:b/>
        </w:rPr>
        <w:t>2 ORE SETTIM</w:t>
      </w:r>
      <w:r w:rsidRPr="00FD1A8A">
        <w:rPr>
          <w:rFonts w:ascii="Palatino Linotype" w:eastAsia="Calibri" w:hAnsi="Palatino Linotype" w:cs="Times New Roman"/>
          <w:b/>
          <w:sz w:val="24"/>
          <w:szCs w:val="24"/>
        </w:rPr>
        <w:t>ANALI</w:t>
      </w:r>
    </w:p>
    <w:p w:rsidR="00E04E00" w:rsidRPr="00FD1A8A" w:rsidRDefault="00E04E00" w:rsidP="00E04E00">
      <w:pPr>
        <w:spacing w:after="200" w:line="276" w:lineRule="auto"/>
        <w:rPr>
          <w:rFonts w:ascii="Palatino Linotype" w:eastAsia="Calibri" w:hAnsi="Palatino Linotype" w:cs="Times New Roman"/>
          <w:b/>
          <w:sz w:val="28"/>
          <w:szCs w:val="28"/>
        </w:rPr>
      </w:pPr>
      <w:r w:rsidRPr="00FD1A8A"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 w:rsidRPr="00FD1A8A">
        <w:rPr>
          <w:rFonts w:ascii="Palatino Linotype" w:hAnsi="Palatino Linotype"/>
        </w:rPr>
        <w:t xml:space="preserve"> (caratteristiche cognitive, comportamentali, atteggiamento verso la materia, interessi, partecipazione</w:t>
      </w:r>
      <w:r>
        <w:rPr>
          <w:rFonts w:ascii="Palatino Linotype" w:hAnsi="Palatino Linotype"/>
        </w:rPr>
        <w:t xml:space="preserve"> </w:t>
      </w:r>
      <w:r w:rsidRPr="00FD1A8A">
        <w:rPr>
          <w:rFonts w:ascii="Palatino Linotype" w:hAnsi="Palatino Linotype"/>
        </w:rPr>
        <w:t>..)</w:t>
      </w:r>
    </w:p>
    <w:p w:rsidR="00E04E00" w:rsidRDefault="00E04E00" w:rsidP="00E04E00">
      <w:pPr>
        <w:pStyle w:val="Default"/>
        <w:jc w:val="both"/>
      </w:pPr>
      <w:r w:rsidRPr="003D3537">
        <w:t xml:space="preserve">Il </w:t>
      </w:r>
      <w:r w:rsidR="0031087D">
        <w:t>gruppo-classe è composto da n.2</w:t>
      </w:r>
      <w:r w:rsidR="007F6A3B">
        <w:t>2</w:t>
      </w:r>
      <w:r w:rsidRPr="003D3537">
        <w:t xml:space="preserve"> alun</w:t>
      </w:r>
      <w:r>
        <w:t>ni</w:t>
      </w:r>
      <w:r>
        <w:rPr>
          <w:snapToGrid w:val="0"/>
        </w:rPr>
        <w:t>.</w:t>
      </w:r>
    </w:p>
    <w:p w:rsidR="00E04E00" w:rsidRPr="003D3537" w:rsidRDefault="00E04E00" w:rsidP="00E04E00">
      <w:pPr>
        <w:pStyle w:val="Default"/>
        <w:jc w:val="both"/>
      </w:pPr>
      <w:r w:rsidRPr="003D3537">
        <w:t xml:space="preserve"> Si è inteso accertare i pre-requisiti: si sono svolti test d’ingresso sulle qualità fisiche di base, si sono accertate, co</w:t>
      </w:r>
      <w:r>
        <w:t>n test di coordinazione generale</w:t>
      </w:r>
      <w:r w:rsidRPr="003D3537">
        <w:t>,</w:t>
      </w:r>
      <w:r>
        <w:t xml:space="preserve"> le abilità cognitive possedute</w:t>
      </w:r>
      <w:r w:rsidRPr="003D3537">
        <w:t>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:rsidR="00E04E00" w:rsidRPr="003D3537" w:rsidRDefault="00E04E00" w:rsidP="00E04E00">
      <w:pPr>
        <w:pStyle w:val="Default"/>
      </w:pPr>
    </w:p>
    <w:p w:rsidR="00E04E00" w:rsidRDefault="00E04E00" w:rsidP="00E04E00">
      <w:pPr>
        <w:pStyle w:val="Default"/>
      </w:pPr>
      <w:r w:rsidRPr="00665D65">
        <w:rPr>
          <w:rFonts w:ascii="Palatino Linotype" w:hAnsi="Palatino Linotype"/>
          <w:b/>
          <w:sz w:val="22"/>
          <w:szCs w:val="22"/>
        </w:rPr>
        <w:t>FONTI DI RILEVAZIONE DEI DATI</w:t>
      </w:r>
      <w:r>
        <w:t>: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>questionari conoscitivi, test socio-metrici: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Questionario di presentazione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Test della navetta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Salto in lungo da fermo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Addominali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Test di flessibilità</w:t>
      </w:r>
    </w:p>
    <w:p w:rsidR="00E04E00" w:rsidRDefault="00E04E00" w:rsidP="00E04E00">
      <w:pPr>
        <w:pStyle w:val="Default"/>
        <w:ind w:left="765"/>
      </w:pPr>
    </w:p>
    <w:p w:rsidR="00E04E00" w:rsidRDefault="00E04E00" w:rsidP="00E04E00">
      <w:pPr>
        <w:pStyle w:val="Default"/>
      </w:pPr>
      <w:r>
        <w:t xml:space="preserve">    </w:t>
      </w:r>
    </w:p>
    <w:p w:rsidR="00E04E00" w:rsidRDefault="00E04E00" w:rsidP="00E04E00">
      <w:pPr>
        <w:pStyle w:val="Default"/>
      </w:pPr>
      <w:r w:rsidRPr="008413E6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t xml:space="preserve">tecniche di osservazione </w:t>
      </w:r>
    </w:p>
    <w:p w:rsidR="00E04E00" w:rsidRDefault="00E04E00" w:rsidP="00E04E00">
      <w:pPr>
        <w:pStyle w:val="Default"/>
      </w:pPr>
      <w:r>
        <w:rPr>
          <w:sz w:val="28"/>
          <w:szCs w:val="28"/>
        </w:rPr>
        <w:t>X</w:t>
      </w:r>
      <w:r>
        <w:t xml:space="preserve"> colloqui con gli alunni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:rsidR="00E04E00" w:rsidRDefault="00E04E00" w:rsidP="00E04E00">
      <w:pPr>
        <w:pStyle w:val="Default"/>
      </w:pPr>
    </w:p>
    <w:p w:rsidR="00E04E00" w:rsidRDefault="00E04E00" w:rsidP="00E04E00">
      <w:pPr>
        <w:pStyle w:val="Default"/>
      </w:pPr>
    </w:p>
    <w:p w:rsidR="00E04E00" w:rsidRDefault="00E04E00" w:rsidP="00E04E00">
      <w:pPr>
        <w:pStyle w:val="Default"/>
        <w:rPr>
          <w:b/>
          <w:u w:val="single"/>
        </w:rPr>
      </w:pPr>
    </w:p>
    <w:p w:rsidR="00E04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</w:p>
    <w:p w:rsidR="00E04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</w:p>
    <w:p w:rsidR="00E04E00" w:rsidRPr="00161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161E00">
        <w:rPr>
          <w:rFonts w:ascii="Palatino Linotype" w:hAnsi="Palatino Linotype"/>
          <w:b/>
          <w:sz w:val="22"/>
          <w:szCs w:val="22"/>
        </w:rPr>
        <w:lastRenderedPageBreak/>
        <w:t>LIVELLI DI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161E00">
        <w:rPr>
          <w:rFonts w:ascii="Palatino Linotype" w:hAnsi="Palatino Linotype"/>
          <w:b/>
          <w:sz w:val="22"/>
          <w:szCs w:val="22"/>
        </w:rPr>
        <w:t xml:space="preserve">PROFITTO </w:t>
      </w:r>
    </w:p>
    <w:p w:rsidR="00E04E00" w:rsidRDefault="00E04E00" w:rsidP="00E04E00">
      <w:pPr>
        <w:pStyle w:val="Default"/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5"/>
        <w:gridCol w:w="2547"/>
        <w:gridCol w:w="2547"/>
        <w:gridCol w:w="2259"/>
      </w:tblGrid>
      <w:tr w:rsidR="00E04E00" w:rsidTr="00B15548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DISCIPLINA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D’INSEGNAMENTO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LIVELLO BASSO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(voti inferiori alla sufficienza)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N. Alunni </w:t>
            </w:r>
            <w:r w:rsidR="0031087D">
              <w:rPr>
                <w:color w:val="auto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(voti 6-7)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</w:t>
            </w:r>
            <w:r w:rsidRPr="00566CE7">
              <w:rPr>
                <w:color w:val="auto"/>
                <w:sz w:val="20"/>
                <w:szCs w:val="20"/>
              </w:rPr>
              <w:t xml:space="preserve"> </w:t>
            </w:r>
            <w:r w:rsidR="0031087D">
              <w:rPr>
                <w:color w:val="auto"/>
                <w:sz w:val="20"/>
                <w:szCs w:val="20"/>
              </w:rPr>
              <w:t>15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566CE7">
              <w:rPr>
                <w:color w:val="auto"/>
                <w:sz w:val="20"/>
                <w:szCs w:val="20"/>
              </w:rPr>
              <w:t>voti 8-9-10)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N. Alunni </w:t>
            </w:r>
            <w:r w:rsidR="0031087D">
              <w:rPr>
                <w:color w:val="auto"/>
                <w:sz w:val="20"/>
                <w:szCs w:val="20"/>
              </w:rPr>
              <w:t>5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722D1F" w:rsidRDefault="00722D1F" w:rsidP="00E04E00">
      <w:pPr>
        <w:tabs>
          <w:tab w:val="left" w:pos="1832"/>
          <w:tab w:val="center" w:pos="5318"/>
        </w:tabs>
        <w:spacing w:after="200" w:line="276" w:lineRule="auto"/>
        <w:ind w:left="567"/>
        <w:rPr>
          <w:rFonts w:ascii="Calibri" w:eastAsia="Calibri" w:hAnsi="Calibri" w:cs="Times New Roman"/>
          <w:b/>
          <w:sz w:val="28"/>
          <w:szCs w:val="28"/>
        </w:rPr>
      </w:pPr>
    </w:p>
    <w:p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1FF9" w:rsidRDefault="00471FF9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  <w:r w:rsidRPr="00BB76F9">
        <w:rPr>
          <w:rFonts w:ascii="Palatino Linotype" w:hAnsi="Palatino Linotype"/>
          <w:w w:val="105"/>
        </w:rPr>
        <w:t xml:space="preserve">PERCEZIONE DI SÉ E COMPLETAMENTO DELLO SVILUPPO FUNZIONALE DELLE </w:t>
      </w:r>
      <w:r w:rsidRPr="00BB76F9">
        <w:rPr>
          <w:rFonts w:ascii="Palatino Linotype" w:hAnsi="Palatino Linotype"/>
          <w:spacing w:val="-6"/>
          <w:w w:val="105"/>
        </w:rPr>
        <w:t>CAPACITÀ</w:t>
      </w:r>
      <w:r w:rsidR="00737E8A" w:rsidRPr="00BB76F9">
        <w:rPr>
          <w:rFonts w:ascii="Palatino Linotype" w:hAnsi="Palatino Linotype"/>
          <w:spacing w:val="-6"/>
          <w:w w:val="105"/>
        </w:rPr>
        <w:t xml:space="preserve"> </w:t>
      </w:r>
      <w:r w:rsidRPr="00BB76F9">
        <w:rPr>
          <w:rFonts w:ascii="Palatino Linotype" w:hAnsi="Palatino Linotype"/>
          <w:w w:val="105"/>
        </w:rPr>
        <w:t>MOTORIE</w:t>
      </w:r>
      <w:r w:rsidR="00737E8A" w:rsidRPr="00BB76F9">
        <w:rPr>
          <w:rFonts w:ascii="Palatino Linotype" w:hAnsi="Palatino Linotype"/>
          <w:w w:val="105"/>
        </w:rPr>
        <w:t xml:space="preserve"> </w:t>
      </w:r>
      <w:r w:rsidRPr="00BB76F9">
        <w:rPr>
          <w:rFonts w:ascii="Palatino Linotype" w:hAnsi="Palatino Linotype"/>
          <w:w w:val="105"/>
        </w:rPr>
        <w:t>EDESPRESSI</w:t>
      </w:r>
      <w:r w:rsidR="00A9086D">
        <w:rPr>
          <w:rFonts w:ascii="Palatino Linotype" w:hAnsi="Palatino Linotype"/>
          <w:w w:val="105"/>
        </w:rPr>
        <w:t>VE (S</w:t>
      </w:r>
      <w:r w:rsidR="00737E8A" w:rsidRPr="00BB76F9">
        <w:rPr>
          <w:rFonts w:ascii="Palatino Linotype" w:hAnsi="Palatino Linotype"/>
          <w:w w:val="105"/>
        </w:rPr>
        <w:t>econdo Biennio</w:t>
      </w:r>
      <w:r w:rsidRPr="00BB76F9">
        <w:rPr>
          <w:rFonts w:ascii="Palatino Linotype" w:hAnsi="Palatino Linotype"/>
          <w:b w:val="0"/>
          <w:w w:val="105"/>
        </w:rPr>
        <w:t>)</w:t>
      </w:r>
    </w:p>
    <w:p w:rsidR="00246248" w:rsidRDefault="00246248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</w:p>
    <w:p w:rsidR="00246248" w:rsidRPr="00BB76F9" w:rsidRDefault="00246248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</w:p>
    <w:p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/>
      </w:tblPr>
      <w:tblGrid>
        <w:gridCol w:w="9911"/>
        <w:gridCol w:w="11"/>
      </w:tblGrid>
      <w:tr w:rsidR="00471FF9" w:rsidTr="00BB76F9">
        <w:trPr>
          <w:trHeight w:hRule="exact" w:val="2507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BB76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B76F9">
              <w:rPr>
                <w:rFonts w:ascii="Palatino Linotype"/>
                <w:b/>
                <w:sz w:val="20"/>
                <w:szCs w:val="20"/>
              </w:rPr>
              <w:t>OBIETTIVISPECIFICIDIAPPRENDIMENTO</w:t>
            </w:r>
          </w:p>
          <w:p w:rsidR="00471FF9" w:rsidRDefault="00471FF9" w:rsidP="00BB76F9">
            <w:pPr>
              <w:pStyle w:val="TableParagraph"/>
              <w:spacing w:before="26" w:line="297" w:lineRule="auto"/>
              <w:ind w:left="103" w:right="100"/>
              <w:rPr>
                <w:rFonts w:ascii="Tahoma" w:eastAsia="Tahoma" w:hAnsi="Tahoma" w:cs="Tahoma"/>
                <w:sz w:val="16"/>
                <w:szCs w:val="16"/>
              </w:rPr>
            </w:pP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maggiore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padronanza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sé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l’ampliamento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delle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capacità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coordinative,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condizionali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ed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espressive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permetteranno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agli studenti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realizzare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movimenti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complessi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conoscere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applicare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alcune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metodiche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allenamento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tali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poter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attività 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motorize sportive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alto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livello,</w:t>
            </w:r>
            <w:r w:rsidR="007767D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supportate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anche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approfondimenti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culturali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tecnico-tattici.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studente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valutare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 proprie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prestazioni,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confrontandole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appropriate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tabelle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riferimento,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svolgere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diversa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durata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intensità,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di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stinguendo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variazioni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fisiologiche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indotte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dalla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pratica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sportiva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</w:t>
            </w:r>
            <w:r w:rsidR="007767D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DI</w:t>
            </w:r>
            <w:r w:rsidR="007767D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CITTADINANZA</w:t>
            </w:r>
            <w:r w:rsidRPr="0024624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:</w:t>
            </w:r>
            <w:r w:rsidR="007767D1" w:rsidRPr="0024624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Agire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in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modo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responsabile.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Individuare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collegamenti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relazioni.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Acquisire e interpretare l’informa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zione.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A06860">
        <w:trPr>
          <w:trHeight w:hRule="exact" w:val="1029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 w:rsidR="00A06860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A06860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246248">
        <w:trPr>
          <w:trHeight w:hRule="exact" w:val="1019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573067">
            <w:pPr>
              <w:pStyle w:val="TableParagraph"/>
              <w:spacing w:before="68" w:line="297" w:lineRule="auto"/>
              <w:ind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maggiore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padronanzadi sé e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l’ampliamento</w:t>
            </w:r>
          </w:p>
          <w:p w:rsidR="00471FF9" w:rsidRPr="00246248" w:rsidRDefault="00471FF9" w:rsidP="00573067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delle 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coordinative, condizionali ed espressive permetteranno</w:t>
            </w:r>
          </w:p>
          <w:p w:rsidR="00471FF9" w:rsidRPr="00246248" w:rsidRDefault="00471FF9" w:rsidP="00573067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agli studenti di realizzare movimenti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Definizione e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classificazione del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movimento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 di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apprendimento e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controllo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motorio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</w:p>
          <w:p w:rsidR="00471FF9" w:rsidRPr="0024624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espressivo-comunicative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Rispondere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adeguatamente ai diversi 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stimuli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motori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Analizzare e riprodurre schemi motori semplicie complessi</w:t>
            </w:r>
          </w:p>
          <w:p w:rsidR="00471FF9" w:rsidRPr="00246248" w:rsidRDefault="00471FF9" w:rsidP="00FB3B2D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Mantenere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recuperare l’equilibrio in situazioni diverse o non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abituali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Mantenere 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controllare le posture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assunte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Riconoscere</w:t>
            </w:r>
          </w:p>
          <w:p w:rsidR="00471FF9" w:rsidRPr="00246248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principali capacità coordinative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coinvolte nei vari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movimenti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Riconoscere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quale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fase d’apprendimento</w:t>
            </w:r>
          </w:p>
          <w:p w:rsidR="00471FF9" w:rsidRPr="00246248" w:rsidRDefault="00457B0B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d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movimento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trova</w:t>
            </w:r>
          </w:p>
          <w:p w:rsidR="00471FF9" w:rsidRPr="00246248" w:rsidRDefault="00471FF9" w:rsidP="00457B0B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Padroneggiare</w:t>
            </w:r>
          </w:p>
          <w:p w:rsidR="00471FF9" w:rsidRPr="00246248" w:rsidRDefault="00471FF9" w:rsidP="00457B0B">
            <w:pPr>
              <w:pStyle w:val="TableParagraph"/>
              <w:spacing w:before="47" w:line="297" w:lineRule="auto"/>
              <w:ind w:left="241" w:right="57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gli aspetti non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Ideare ed</w:t>
            </w:r>
            <w:r w:rsidR="00457B0B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eseguire</w:t>
            </w:r>
          </w:p>
          <w:p w:rsidR="00471FF9" w:rsidRPr="00246248" w:rsidRDefault="00457B0B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U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percorso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circuito 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tema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che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stimoli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capacità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 (generali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o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speciali)</w:t>
            </w:r>
          </w:p>
          <w:p w:rsidR="00471FF9" w:rsidRPr="0024624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Ideare ed</w:t>
            </w:r>
            <w:r w:rsidR="00457B0B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eseguire</w:t>
            </w:r>
          </w:p>
          <w:p w:rsidR="00471FF9" w:rsidRPr="00246248" w:rsidRDefault="00457B0B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U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percorso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circuito 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tema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che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stimoli</w:t>
            </w:r>
          </w:p>
          <w:p w:rsidR="00471FF9" w:rsidRPr="0024624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capacità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  <w:p w:rsidR="00471FF9" w:rsidRPr="00246248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Riconoscere e illustrare alla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classe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come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la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persona reagisce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si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adatta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alla perdita d’equilibrio utilizzando esempi pratici</w:t>
            </w:r>
          </w:p>
          <w:p w:rsidR="00471FF9" w:rsidRPr="0024624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401A34">
        <w:trPr>
          <w:trHeight w:hRule="exact" w:val="99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 w:rsidR="00401A34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A06860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B6242A">
        <w:trPr>
          <w:trHeight w:hRule="exact" w:val="816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Dovrà conoscere e applicare alcune metodiche di allena- mento</w:t>
            </w:r>
            <w:r w:rsidR="002462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tal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i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da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poter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muscoli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laloroazione</w:t>
            </w:r>
          </w:p>
          <w:p w:rsidR="00471FF9" w:rsidRPr="00246248" w:rsidRDefault="00471FF9" w:rsidP="002E6E34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La forza e i diversi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regimi 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contrazione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muscolare</w:t>
            </w:r>
          </w:p>
          <w:p w:rsidR="00471FF9" w:rsidRPr="00246248" w:rsidRDefault="002E6E34" w:rsidP="002E6E34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Tipologie di piani di allenamen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La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struttura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una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seduta 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allenamento</w:t>
            </w:r>
          </w:p>
          <w:p w:rsidR="00471FF9" w:rsidRPr="00B6242A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05"/>
                <w:sz w:val="20"/>
                <w:szCs w:val="20"/>
              </w:rPr>
              <w:t>I  principi</w:t>
            </w:r>
            <w:r w:rsidR="00B6242A">
              <w:rPr>
                <w:rFonts w:ascii="Tahoma" w:eastAsia="Tahoma" w:hAnsi="Tahoma" w:cs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05"/>
                <w:sz w:val="20"/>
                <w:szCs w:val="20"/>
              </w:rPr>
              <w:t>dell’allenamento</w:t>
            </w:r>
          </w:p>
          <w:p w:rsidR="00471FF9" w:rsidRPr="00B6242A" w:rsidRDefault="00B6242A" w:rsidP="00B6242A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05"/>
                <w:sz w:val="20"/>
                <w:szCs w:val="20"/>
              </w:rPr>
              <w:t>L’allenamento</w:t>
            </w:r>
          </w:p>
          <w:p w:rsidR="00471FF9" w:rsidRPr="00246248" w:rsidRDefault="00471FF9" w:rsidP="00B6242A">
            <w:pPr>
              <w:pStyle w:val="TableParagraph"/>
              <w:spacing w:before="47"/>
              <w:ind w:left="227" w:right="220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delle capacità</w:t>
            </w:r>
            <w:r w:rsidR="00B6242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Eseguire esercizi segmentari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corpo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libero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o con 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piccoli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attrezzi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Eseguire esercizi utilizzando i diversi regimi di contrazione e diverse modalità diallenamento</w:t>
            </w:r>
          </w:p>
          <w:p w:rsidR="00471FF9" w:rsidRPr="00246248" w:rsidRDefault="00471FF9" w:rsidP="00623BD0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Individuare muscoli agonisti,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antagonisti</w:t>
            </w:r>
          </w:p>
          <w:p w:rsidR="00471FF9" w:rsidRPr="00246248" w:rsidRDefault="00471FF9" w:rsidP="00623BD0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 sinergici nei principali movimenti</w:t>
            </w:r>
          </w:p>
          <w:p w:rsidR="00471FF9" w:rsidRPr="00246248" w:rsidRDefault="00471FF9" w:rsidP="00623BD0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 xml:space="preserve">Eseguire in percorso o in circuito esercizi di </w:t>
            </w:r>
            <w:r w:rsidRPr="00246248">
              <w:rPr>
                <w:rFonts w:ascii="Tahoma" w:hAnsi="Tahoma"/>
                <w:w w:val="105"/>
                <w:sz w:val="20"/>
                <w:szCs w:val="20"/>
              </w:rPr>
              <w:t>potenziamento,</w:t>
            </w:r>
            <w:r w:rsidR="00623BD0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05"/>
                <w:sz w:val="20"/>
                <w:szCs w:val="20"/>
              </w:rPr>
              <w:t>velocità,</w:t>
            </w:r>
          </w:p>
          <w:p w:rsidR="00471FF9" w:rsidRPr="00246248" w:rsidRDefault="00623BD0" w:rsidP="00623BD0">
            <w:pPr>
              <w:pStyle w:val="TableParagraph"/>
              <w:spacing w:line="297" w:lineRule="auto"/>
              <w:ind w:left="241" w:right="2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f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lessibilità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e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resistenza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per migliorare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i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propri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livelli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In seguito a test motori eseguiti da un compagno, individuare e proporre una sequenza di esercizi adatta 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potenziare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sua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 condizionale più carente, motivandone le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scelte</w:t>
            </w:r>
          </w:p>
        </w:tc>
      </w:tr>
      <w:tr w:rsidR="00471FF9" w:rsidTr="00F73F6F">
        <w:trPr>
          <w:trHeight w:hRule="exact" w:val="681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lastRenderedPageBreak/>
              <w:t>Saprà valutare le proprie prestazioni, confrontandole con le appropriate tabelle di riferimento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e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attività di diversa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durata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e intensità,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distinguendo le variazioni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fisiologiche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indotte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dallapratica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motoria e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Le variazioni fisiologiche indotte nell’organismo da differenti attività sportive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Apparato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respiratorio ed esercizio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fisico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Apparato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cardiocircolatorio ed eserciziofisico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Differenti</w:t>
            </w:r>
            <w:r w:rsidR="00062A84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forme</w:t>
            </w:r>
          </w:p>
          <w:p w:rsidR="00471FF9" w:rsidRPr="0024624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 produzione di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energia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Sistema nervoso e</w:t>
            </w:r>
            <w:r w:rsidR="00062A84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Rilevare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analizzare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tempi, misure 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risultati</w:t>
            </w:r>
          </w:p>
          <w:p w:rsidR="00471FF9" w:rsidRPr="00246248" w:rsidRDefault="00471FF9" w:rsidP="00C64CC4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Adeguare l’intensità di lavoro alla durata della</w:t>
            </w:r>
            <w:r w:rsidR="00C64CC4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prova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Controllare 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respirazione durante lo sforzo adeguandola alla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richiesta della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5"/>
                <w:sz w:val="20"/>
                <w:szCs w:val="20"/>
              </w:rPr>
              <w:t>Inserire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dati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dei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risultati dei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propri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test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motori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 un foglio elettronico ed effettuarne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un’analisi alla luce di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tabelle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riferimento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date(oppure dei risultati dei compagni) con autovalutazione,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personale</w:t>
            </w:r>
            <w:r w:rsidR="00F73F6F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commento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dei propri punti di forza 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debolezza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progetto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miglioramento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almeno un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parametro</w:t>
            </w:r>
          </w:p>
        </w:tc>
      </w:tr>
      <w:tr w:rsidR="00471FF9" w:rsidTr="00F73F6F">
        <w:trPr>
          <w:trHeight w:hRule="exact" w:val="341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Sperimenterà</w:t>
            </w:r>
            <w:r w:rsidR="00F73F6F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varie</w:t>
            </w:r>
            <w:r w:rsidR="00F73F6F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tecniche espressivo-comunicative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– Le diverse discipline che utilizzano il corpo come espressione(mimo,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Controllare il corpo nello spazio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regolando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stato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 tensione 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rilassamento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Padroneggiare</w:t>
            </w:r>
          </w:p>
          <w:p w:rsidR="00471FF9" w:rsidRPr="00246248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gli aspetti non verbali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della comunicazione</w:t>
            </w:r>
          </w:p>
          <w:p w:rsidR="00471FF9" w:rsidRPr="00246248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Rappresentare in piccoli gruppi un racconto letto in classe senza l’utilizzo della parola.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compagni-spettatori valuteranno le capacità espressive dei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compagni</w:t>
            </w:r>
          </w:p>
        </w:tc>
      </w:tr>
    </w:tbl>
    <w:p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0021DA" w:rsidRDefault="00123918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  <w:r>
        <w:rPr>
          <w:rFonts w:ascii="Arial"/>
          <w:b/>
          <w:w w:val="105"/>
        </w:rPr>
        <w:lastRenderedPageBreak/>
        <w:t xml:space="preserve"> </w:t>
      </w:r>
    </w:p>
    <w:p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 w:rsidRPr="003A5C31">
        <w:rPr>
          <w:rFonts w:ascii="Palatino Linotype" w:hAnsi="Palatino Linotype"/>
          <w:b/>
          <w:w w:val="105"/>
        </w:rPr>
        <w:t xml:space="preserve">    LO </w:t>
      </w:r>
      <w:r w:rsidR="00A9086D">
        <w:rPr>
          <w:rFonts w:ascii="Palatino Linotype" w:hAnsi="Palatino Linotype"/>
          <w:b/>
          <w:spacing w:val="-4"/>
          <w:w w:val="105"/>
        </w:rPr>
        <w:t>SPORT,</w:t>
      </w:r>
      <w:r w:rsidR="00872C5D">
        <w:rPr>
          <w:rFonts w:ascii="Palatino Linotype" w:hAnsi="Palatino Linotype"/>
          <w:b/>
          <w:spacing w:val="-4"/>
          <w:w w:val="105"/>
        </w:rPr>
        <w:t xml:space="preserve"> </w:t>
      </w:r>
      <w:r w:rsidR="00A9086D">
        <w:rPr>
          <w:rFonts w:ascii="Palatino Linotype" w:hAnsi="Palatino Linotype"/>
          <w:b/>
          <w:w w:val="105"/>
        </w:rPr>
        <w:t>LE REGOLE,</w:t>
      </w:r>
      <w:r w:rsidR="00872C5D">
        <w:rPr>
          <w:rFonts w:ascii="Palatino Linotype" w:hAnsi="Palatino Linotype"/>
          <w:b/>
          <w:w w:val="105"/>
        </w:rPr>
        <w:t xml:space="preserve"> </w:t>
      </w:r>
      <w:r w:rsidRPr="003A5C31">
        <w:rPr>
          <w:rFonts w:ascii="Palatino Linotype" w:hAnsi="Palatino Linotype"/>
          <w:b/>
          <w:w w:val="105"/>
        </w:rPr>
        <w:t>IL</w:t>
      </w:r>
      <w:r w:rsidR="00872C5D">
        <w:rPr>
          <w:rFonts w:ascii="Palatino Linotype" w:hAnsi="Palatino Linotype"/>
          <w:b/>
          <w:w w:val="105"/>
        </w:rPr>
        <w:t xml:space="preserve"> </w:t>
      </w:r>
      <w:r w:rsidRPr="003A5C31">
        <w:rPr>
          <w:rFonts w:ascii="Palatino Linotype" w:hAnsi="Palatino Linotype"/>
          <w:b/>
          <w:spacing w:val="-4"/>
          <w:w w:val="105"/>
        </w:rPr>
        <w:t>FAIR</w:t>
      </w:r>
      <w:r w:rsidR="00230AD7">
        <w:rPr>
          <w:rFonts w:ascii="Palatino Linotype" w:hAnsi="Palatino Linotype"/>
          <w:b/>
          <w:spacing w:val="-4"/>
          <w:w w:val="105"/>
        </w:rPr>
        <w:t xml:space="preserve"> </w:t>
      </w:r>
      <w:r w:rsidRPr="003A5C31"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(Secondo</w:t>
      </w:r>
      <w:r w:rsidR="00872C5D">
        <w:rPr>
          <w:rFonts w:ascii="Tahoma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9911"/>
      </w:tblGrid>
      <w:tr w:rsidR="00471FF9" w:rsidTr="003A5C31">
        <w:trPr>
          <w:trHeight w:hRule="exact" w:val="2215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3A5C3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Tahoma" w:eastAsia="Palatino Linotype" w:hAnsi="Tahoma" w:cs="Tahoma"/>
                <w:sz w:val="20"/>
                <w:szCs w:val="20"/>
              </w:rPr>
            </w:pPr>
            <w:r w:rsidRPr="003A5C31">
              <w:rPr>
                <w:rFonts w:ascii="Tahoma" w:hAnsi="Tahoma" w:cs="Tahoma"/>
                <w:b/>
                <w:sz w:val="20"/>
                <w:szCs w:val="20"/>
              </w:rPr>
              <w:t>OBIETTIVI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SPECIFICI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APPRENDIMENTO</w:t>
            </w:r>
          </w:p>
          <w:p w:rsidR="00471FF9" w:rsidRDefault="00471FF9" w:rsidP="00DC4852">
            <w:pPr>
              <w:pStyle w:val="TableParagraph"/>
              <w:spacing w:before="26" w:line="297" w:lineRule="auto"/>
              <w:ind w:left="103" w:right="101"/>
              <w:rPr>
                <w:rFonts w:ascii="Tahoma" w:eastAsia="Tahoma" w:hAnsi="Tahoma" w:cs="Tahoma"/>
                <w:sz w:val="16"/>
                <w:szCs w:val="16"/>
              </w:rPr>
            </w:pP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L’accresciuto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livello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delle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prestazioni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permetterà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agli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allievi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un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coinvolgimento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ambito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sportivo,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nonce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parteci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>pa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zione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l’organizzazione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competizioni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nella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scuola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nelle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diverse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specialità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sportive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espressive.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Lostudente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coopererà in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équipe,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utilizzando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valorizzando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guida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del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docente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propensi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>oni i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ndividuali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l’attitudine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ruoli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definiti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3A5C31">
        <w:trPr>
          <w:trHeight w:hRule="exact" w:val="99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827258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Tahoma" w:eastAsia="Palatino Linotype" w:hAnsi="Tahoma" w:cs="Tahoma"/>
                <w:sz w:val="18"/>
                <w:szCs w:val="18"/>
              </w:rPr>
            </w:pP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COMPETENZE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DI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CITTADINANZA: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Collaborare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partecipare/a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gire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in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modo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autonomo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responsabile/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Risolvere problemi/ Acquisire e interpretare l’informazione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3A0908" w:rsidRDefault="003A090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3A0908" w:rsidRDefault="003A090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F8548F">
        <w:trPr>
          <w:trHeight w:hRule="exact" w:val="90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OBIETTIVI</w:t>
            </w:r>
            <w:r w:rsid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SPECIFICI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DI</w:t>
            </w:r>
            <w:r w:rsid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sz w:val="18"/>
                <w:szCs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 w:hAnsi="Arial"/>
                <w:b/>
                <w:color w:val="FFFFFF"/>
                <w:w w:val="110"/>
                <w:sz w:val="18"/>
                <w:szCs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COMPITI</w:t>
            </w:r>
          </w:p>
        </w:tc>
      </w:tr>
      <w:tr w:rsidR="00471FF9" w:rsidRPr="00827258" w:rsidTr="00827258">
        <w:trPr>
          <w:trHeight w:hRule="exact" w:val="5177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coinvolgimento in ambito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sportivo,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nonché la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partecipazione e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l’organizzazione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Le regole degli</w:t>
            </w:r>
            <w:r w:rsidR="009E74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sport praticati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Le capacità tecniche e tattiche degli sport</w:t>
            </w:r>
            <w:r w:rsidR="009E74F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Partecipare</w:t>
            </w:r>
            <w:r w:rsidR="009E74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attivamente</w:t>
            </w:r>
          </w:p>
          <w:p w:rsidR="00471FF9" w:rsidRPr="00827258" w:rsidRDefault="009E74F8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N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el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gioco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assumendo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ruoli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e responsabilità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tattiche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Scegliere  l’attività o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ruolo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più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adatto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alle proprie</w:t>
            </w:r>
            <w:r w:rsidR="002B747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Scegliere la specialità atletica più congeniale,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 xml:space="preserve">porsi un obiettivo, dichiararlo, allenarsi per un periodo 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definite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tempo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verificarne il</w:t>
            </w:r>
            <w:r w:rsidR="00131E23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raggiungimento, magari</w:t>
            </w:r>
            <w:r w:rsidR="00131E23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partecipando</w:t>
            </w: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alle gare</w:t>
            </w:r>
            <w:r w:rsidR="00131E23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d’istituto</w:t>
            </w:r>
          </w:p>
          <w:p w:rsidR="00471FF9" w:rsidRPr="00827258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>Partecipare a</w:t>
            </w:r>
            <w:r w:rsidR="00131E23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05"/>
                <w:sz w:val="20"/>
                <w:szCs w:val="20"/>
              </w:rPr>
              <w:t>uno</w:t>
            </w:r>
          </w:p>
          <w:p w:rsidR="00471FF9" w:rsidRPr="00827258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dei tornei interscolastici organizzati</w:t>
            </w:r>
            <w:r w:rsidR="00131E23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nell’istituto</w:t>
            </w:r>
          </w:p>
          <w:p w:rsidR="00471FF9" w:rsidRPr="0082725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71FF9" w:rsidRPr="00827258" w:rsidTr="003A0908">
        <w:trPr>
          <w:trHeight w:hRule="exact" w:val="496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lastRenderedPageBreak/>
              <w:t>Lo</w:t>
            </w:r>
            <w:r w:rsidR="0012391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studente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coopererà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in équipe,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utilizzando</w:t>
            </w:r>
          </w:p>
          <w:p w:rsidR="00471FF9" w:rsidRPr="00827258" w:rsidRDefault="003A0908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valorizzando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guida del docente le propensioni individuali 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l’attitudine</w:t>
            </w:r>
          </w:p>
          <w:p w:rsidR="00471FF9" w:rsidRPr="00827258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a ruoli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La tattica di squadra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delle specialità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praticate</w:t>
            </w:r>
          </w:p>
          <w:p w:rsidR="00471FF9" w:rsidRPr="00827258" w:rsidRDefault="00471FF9" w:rsidP="003A090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ruol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i nel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gioco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praticato e le caratteristiche necessarie a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coprire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ogni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Assumere ruoli all’interno del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gruppo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relazionealle proprie capacità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individuali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 xml:space="preserve">Elaborare autonomamente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 in gruppo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tecniche</w:t>
            </w:r>
          </w:p>
          <w:p w:rsidR="00471FF9" w:rsidRPr="00827258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strategie di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gioco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Partecipare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collaborare con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i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compagni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per il raggiungimento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di uno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scopo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un’attività, accettando il</w:t>
            </w:r>
            <w:r w:rsidR="004A4D75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ruolo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più funzionale alla</w:t>
            </w:r>
            <w:r w:rsidR="004A4D7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propria squadra</w:t>
            </w:r>
          </w:p>
        </w:tc>
      </w:tr>
      <w:tr w:rsidR="00471FF9" w:rsidRPr="00827258" w:rsidTr="003A0908">
        <w:trPr>
          <w:trHeight w:hRule="exact" w:val="8794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7631B2">
            <w:pPr>
              <w:pStyle w:val="TableParagraph"/>
              <w:spacing w:before="63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05"/>
                <w:sz w:val="20"/>
                <w:szCs w:val="20"/>
              </w:rPr>
              <w:t>Saprà</w:t>
            </w:r>
            <w:r w:rsidR="007631B2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05"/>
                <w:sz w:val="20"/>
                <w:szCs w:val="20"/>
              </w:rPr>
              <w:t>osservare</w:t>
            </w:r>
          </w:p>
          <w:p w:rsidR="00471FF9" w:rsidRPr="00827258" w:rsidRDefault="00471FF9" w:rsidP="007631B2">
            <w:pPr>
              <w:pStyle w:val="TableParagraph"/>
              <w:spacing w:before="47" w:line="297" w:lineRule="auto"/>
              <w:ind w:left="103" w:right="53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 interpretare fenomeni legati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al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mondo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sportivo e all’attività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L’aspetto educativo e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sociale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dello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Principi etici sottesi alle discipline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sportive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Sport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come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veicolo di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valorizzazione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delle diversità culturali, fisiche,sociali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valori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ulturali, atteggiamenti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personali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gli insegnament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appresi in campo motorio in altre sfere dellavita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Interpretare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criticamente un</w:t>
            </w:r>
            <w:r w:rsidR="004664E1">
              <w:rPr>
                <w:rFonts w:ascii="Tahoma"/>
                <w:w w:val="110"/>
                <w:sz w:val="20"/>
                <w:szCs w:val="20"/>
              </w:rPr>
              <w:t>’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avvenimento</w:t>
            </w:r>
          </w:p>
          <w:p w:rsidR="00471FF9" w:rsidRPr="00827258" w:rsidRDefault="004664E1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o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evento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 xml:space="preserve">sportivo e 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fenomeni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di massa legati all’attività 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</w:p>
          <w:p w:rsidR="000021DA" w:rsidRPr="00827258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 xml:space="preserve">Interpretare  obiettivamente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i risultati delle proprie prestazioni</w:t>
            </w:r>
            <w:r w:rsidR="006A67C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motorie</w:t>
            </w:r>
          </w:p>
          <w:p w:rsidR="000021DA" w:rsidRPr="00827258" w:rsidRDefault="006A67C0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e </w:t>
            </w:r>
            <w:r w:rsidR="000021DA" w:rsidRPr="00827258">
              <w:rPr>
                <w:rFonts w:ascii="Tahoma"/>
                <w:w w:val="110"/>
                <w:sz w:val="20"/>
                <w:szCs w:val="20"/>
              </w:rPr>
              <w:t>sportive</w:t>
            </w:r>
          </w:p>
          <w:p w:rsidR="000021DA" w:rsidRPr="00827258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e</w:t>
            </w:r>
            <w:r w:rsidR="006A67C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utilizzare</w:t>
            </w:r>
          </w:p>
          <w:p w:rsidR="000021DA" w:rsidRPr="00827258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 principi del fair play</w:t>
            </w:r>
            <w:r w:rsidR="006A67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Illustrare con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riflessioni personali, sotto forma 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articoli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giornale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o</w:t>
            </w:r>
          </w:p>
          <w:p w:rsidR="00471FF9" w:rsidRPr="00827258" w:rsidRDefault="0052378C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resentazione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multimediale, come spirito 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squadra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 solidarietà appresi su un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campo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gioco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aprono l’individuo ai valori di comprensione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universale,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d’integrazione, 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tolleranza, 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democrazia</w:t>
            </w:r>
            <w:r w:rsidR="000021DA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.</w:t>
            </w:r>
          </w:p>
          <w:p w:rsidR="000021DA" w:rsidRPr="00827258" w:rsidRDefault="000021DA" w:rsidP="0052378C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Adattare spazi, tempi e regole di un’attività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sportiva per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favorire</w:t>
            </w:r>
          </w:p>
          <w:p w:rsidR="000021DA" w:rsidRPr="00827258" w:rsidRDefault="000021DA" w:rsidP="0052378C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la partecipazione 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tutti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i</w:t>
            </w:r>
          </w:p>
          <w:p w:rsidR="000021DA" w:rsidRPr="00827258" w:rsidRDefault="0052378C" w:rsidP="0052378C">
            <w:pPr>
              <w:pStyle w:val="TableParagraph"/>
              <w:spacing w:line="297" w:lineRule="auto"/>
              <w:ind w:right="194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compagni,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anche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 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disabili</w:t>
            </w:r>
          </w:p>
          <w:p w:rsidR="000021DA" w:rsidRPr="00827258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71FF9" w:rsidRPr="00827258" w:rsidRDefault="00471FF9" w:rsidP="00471FF9">
      <w:pPr>
        <w:spacing w:line="297" w:lineRule="auto"/>
        <w:rPr>
          <w:rFonts w:ascii="Tahoma" w:eastAsia="Tahoma" w:hAnsi="Tahoma" w:cs="Tahoma"/>
          <w:sz w:val="20"/>
          <w:szCs w:val="20"/>
        </w:rPr>
        <w:sectPr w:rsidR="00471FF9" w:rsidRPr="00827258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RPr="00827258" w:rsidTr="00F8548F">
        <w:trPr>
          <w:trHeight w:hRule="exact" w:val="99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lastRenderedPageBreak/>
              <w:t>OBIETTIVI</w:t>
            </w:r>
            <w:r w:rsidR="00E9024B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SPECIFICI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DI</w:t>
            </w:r>
            <w:r w:rsidR="00E9024B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sz w:val="18"/>
                <w:szCs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 w:hAnsi="Arial"/>
                <w:b/>
                <w:color w:val="FFFFFF"/>
                <w:w w:val="110"/>
                <w:sz w:val="18"/>
                <w:szCs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COMPITI</w:t>
            </w:r>
          </w:p>
        </w:tc>
      </w:tr>
      <w:tr w:rsidR="00471FF9" w:rsidRPr="00827258" w:rsidTr="00F8548F">
        <w:trPr>
          <w:trHeight w:hRule="exact" w:val="718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Praticherà gli sport approfondendone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teoria, 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tecnica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e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Gli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elementi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base</w:t>
            </w:r>
            <w:r w:rsidR="00A9086D">
              <w:rPr>
                <w:rFonts w:ascii="Tahoma"/>
                <w:w w:val="110"/>
                <w:sz w:val="20"/>
                <w:szCs w:val="20"/>
              </w:rPr>
              <w:t xml:space="preserve"> (fonda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mentali)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delle varie discipline sportive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Gli aspetti tecnico-tattici degli sport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individuali</w:t>
            </w:r>
          </w:p>
          <w:p w:rsidR="00471FF9" w:rsidRPr="00827258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di squadra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– Assumere ruoli specifici all’interno della</w:t>
            </w:r>
            <w:r w:rsidR="00C9311A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squadra nello sport</w:t>
            </w:r>
            <w:r w:rsidR="00C9311A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Praticare sport di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squadra e individuali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accettando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>il confronto (con gli altri e con le</w:t>
            </w:r>
            <w:r w:rsidR="00C9311A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05"/>
                <w:sz w:val="20"/>
                <w:szCs w:val="20"/>
              </w:rPr>
              <w:t>regole)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e assumendosi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responsabilità personali</w:t>
            </w:r>
          </w:p>
          <w:p w:rsidR="00471FF9" w:rsidRPr="00827258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e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ricostruire, autonomamente</w:t>
            </w: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in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collaborazione</w:t>
            </w:r>
          </w:p>
          <w:p w:rsidR="00471FF9" w:rsidRPr="00827258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il gruppo, tecniche, strategie,regole,adattandole alle capacità, esigenze, spazi e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tempi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cui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si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dispone</w:t>
            </w:r>
          </w:p>
        </w:tc>
      </w:tr>
    </w:tbl>
    <w:p w:rsidR="00471FF9" w:rsidRPr="00F67F1B" w:rsidRDefault="00471FF9" w:rsidP="00471FF9">
      <w:pPr>
        <w:spacing w:line="297" w:lineRule="auto"/>
        <w:rPr>
          <w:rFonts w:ascii="Tahoma" w:eastAsia="Tahoma" w:hAnsi="Tahoma" w:cs="Tahoma"/>
        </w:rPr>
        <w:sectPr w:rsidR="00471FF9" w:rsidRPr="00F67F1B">
          <w:pgSz w:w="11940" w:h="16200"/>
          <w:pgMar w:top="780" w:right="740" w:bottom="600" w:left="1040" w:header="572" w:footer="409" w:gutter="0"/>
          <w:cols w:space="720"/>
        </w:sectPr>
      </w:pPr>
    </w:p>
    <w:p w:rsidR="00BA4012" w:rsidRPr="00BA4012" w:rsidRDefault="00BA4012" w:rsidP="00BA4012">
      <w:pPr>
        <w:tabs>
          <w:tab w:val="left" w:pos="8921"/>
        </w:tabs>
        <w:spacing w:before="61"/>
        <w:ind w:left="851"/>
        <w:rPr>
          <w:rFonts w:ascii="Palatino Linotype" w:hAnsi="Palatino Linotype"/>
          <w:b/>
          <w:w w:val="105"/>
          <w:sz w:val="24"/>
          <w:szCs w:val="24"/>
        </w:rPr>
      </w:pPr>
      <w:r w:rsidRPr="00F67F1B">
        <w:rPr>
          <w:rFonts w:ascii="Arial"/>
          <w:b/>
          <w:w w:val="105"/>
        </w:rPr>
        <w:lastRenderedPageBreak/>
        <w:t xml:space="preserve">  </w:t>
      </w:r>
      <w:r w:rsidR="00471FF9" w:rsidRPr="00F67F1B">
        <w:rPr>
          <w:rFonts w:ascii="Palatino Linotype" w:hAnsi="Palatino Linotype"/>
          <w:b/>
          <w:w w:val="105"/>
        </w:rPr>
        <w:t>SALUTE, BENESSERE, SICUREZZA</w:t>
      </w:r>
      <w:r w:rsidRPr="00F67F1B">
        <w:rPr>
          <w:rFonts w:ascii="Palatino Linotype" w:hAnsi="Palatino Linotype"/>
          <w:b/>
          <w:w w:val="105"/>
        </w:rPr>
        <w:t xml:space="preserve"> </w:t>
      </w:r>
      <w:r w:rsidR="00471FF9" w:rsidRPr="00F67F1B">
        <w:rPr>
          <w:rFonts w:ascii="Palatino Linotype" w:hAnsi="Palatino Linotype"/>
          <w:b/>
          <w:w w:val="105"/>
        </w:rPr>
        <w:t>E</w:t>
      </w:r>
      <w:r w:rsidR="00F67F1B" w:rsidRPr="00F67F1B">
        <w:rPr>
          <w:rFonts w:ascii="Palatino Linotype" w:hAnsi="Palatino Linotype"/>
          <w:b/>
          <w:w w:val="105"/>
        </w:rPr>
        <w:t xml:space="preserve"> </w:t>
      </w:r>
      <w:r w:rsidR="00471FF9" w:rsidRPr="00F67F1B">
        <w:rPr>
          <w:rFonts w:ascii="Palatino Linotype" w:hAnsi="Palatino Linotype"/>
          <w:b/>
          <w:w w:val="105"/>
        </w:rPr>
        <w:t>PREVENZIONE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ab/>
      </w:r>
    </w:p>
    <w:p w:rsidR="00471FF9" w:rsidRPr="00BA4012" w:rsidRDefault="00BA4012" w:rsidP="00BA4012">
      <w:pPr>
        <w:tabs>
          <w:tab w:val="left" w:pos="8921"/>
        </w:tabs>
        <w:spacing w:before="61"/>
        <w:ind w:left="851"/>
        <w:rPr>
          <w:rFonts w:ascii="Palatino Linotype" w:hAnsi="Palatino Linotype"/>
          <w:b/>
          <w:w w:val="105"/>
          <w:sz w:val="24"/>
          <w:szCs w:val="24"/>
        </w:rPr>
      </w:pPr>
      <w:r w:rsidRPr="00BA4012"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>(Secondo</w:t>
      </w:r>
      <w:r w:rsidRPr="00BA4012"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>Biennio)</w:t>
      </w:r>
    </w:p>
    <w:p w:rsidR="00471FF9" w:rsidRPr="00BA4012" w:rsidRDefault="00471FF9" w:rsidP="00471FF9">
      <w:pPr>
        <w:spacing w:before="10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/>
      </w:tblPr>
      <w:tblGrid>
        <w:gridCol w:w="9911"/>
      </w:tblGrid>
      <w:tr w:rsidR="00471FF9" w:rsidTr="00573067">
        <w:trPr>
          <w:trHeight w:hRule="exact" w:val="1605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OBIETTIVI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SPECIFICI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DI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APPRENDIMENTO</w:t>
            </w:r>
          </w:p>
          <w:p w:rsidR="00471FF9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Ogni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allievo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prendere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coscienza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della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corporeità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fine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perseguire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quotidianamente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benessere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indivi- duale.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adottare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comportamenti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idonei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prevenire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infortuni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nelle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diverse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attività,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nel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rispetto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della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altrui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incolumi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tà.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Dovrà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pertanto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conoscere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informazioni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relative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all’intervento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primo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soccorso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</w:t>
            </w:r>
            <w:r w:rsidR="0003713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DI</w:t>
            </w:r>
            <w:r w:rsidR="0003713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CITTADINANZA: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Collaborare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partecipare/a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gire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in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modo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autonomo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responsabile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Interpretare l’informazione/ Individuare collegamenti e relazioni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573067">
        <w:trPr>
          <w:trHeight w:hRule="exact" w:val="950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 w:rsidR="00573067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573067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7F7145">
        <w:trPr>
          <w:trHeight w:hRule="exact" w:val="2773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Saprà</w:t>
            </w:r>
            <w:r w:rsidR="007F7145" w:rsidRP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prendere</w:t>
            </w:r>
            <w:r w:rsidR="007F7145" w:rsidRP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coscienza della propria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corporeità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a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l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fine di perseguire quotidianamente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il proprio</w:t>
            </w:r>
            <w:r w:rsidR="007F7145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 xml:space="preserve">benessere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individuale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Il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concetto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 dinamica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 principi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fondamentali per il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mantenimento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un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buono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stato</w:t>
            </w:r>
          </w:p>
          <w:p w:rsidR="00471FF9" w:rsidRPr="007F7145" w:rsidRDefault="00A96FDC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5"/>
                <w:sz w:val="20"/>
                <w:szCs w:val="20"/>
              </w:rPr>
              <w:t>D</w:t>
            </w:r>
            <w:r w:rsidR="00471FF9" w:rsidRPr="007F7145">
              <w:rPr>
                <w:rFonts w:ascii="Tahoma"/>
                <w:w w:val="115"/>
                <w:sz w:val="20"/>
                <w:szCs w:val="20"/>
              </w:rPr>
              <w:t>i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5"/>
                <w:sz w:val="20"/>
                <w:szCs w:val="20"/>
              </w:rPr>
              <w:t>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Assumere comportamenti finalizzati al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miglioramento della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Controllare erispettare il proprio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0021DA" w:rsidRPr="007F7145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Definire, sullabase</w:t>
            </w:r>
          </w:p>
          <w:p w:rsidR="000021DA" w:rsidRPr="007F7145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delle proprie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convinzioni, il significato di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</w:t>
            </w:r>
          </w:p>
          <w:p w:rsidR="00471FF9" w:rsidRPr="007F7145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71FF9" w:rsidTr="007F7145">
        <w:trPr>
          <w:trHeight w:hRule="exact" w:val="6535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Saprà adottare comportamenti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idonei a prevenire infortuni nelle diverse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attività,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nel rispetto della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propria e altrui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– Le tecniche diassistenza attiva durante il lavoro individuale, di</w:t>
            </w:r>
            <w:r w:rsidR="003C5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coppia</w:t>
            </w:r>
          </w:p>
          <w:p w:rsidR="00471FF9" w:rsidRPr="007F7145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e 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3C5B0B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Assumere e predisporre comportamenti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funzionali alla sicurezza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propria</w:t>
            </w:r>
          </w:p>
          <w:p w:rsidR="00471FF9" w:rsidRPr="007F7145" w:rsidRDefault="00471FF9" w:rsidP="003C5B0B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e altrui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durante 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eserci</w:t>
            </w:r>
            <w:r w:rsidR="00DE745C">
              <w:rPr>
                <w:rFonts w:ascii="Tahoma"/>
                <w:w w:val="110"/>
                <w:sz w:val="20"/>
                <w:szCs w:val="20"/>
              </w:rPr>
              <w:t>tazion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coppia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gruppo</w:t>
            </w:r>
          </w:p>
          <w:p w:rsidR="00471FF9" w:rsidRPr="007F7145" w:rsidRDefault="00471FF9" w:rsidP="003C5B0B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Rispettare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r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egole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i t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urni che consentono un lavoro sicuro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Applicare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norme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condotte volte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rimuovere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o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limitare situazioni 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Individuar</w:t>
            </w:r>
            <w:r w:rsidR="00C456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e epredisporre l’assistenza</w:t>
            </w:r>
            <w:r w:rsidR="00C456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attiva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e passiva più idonea all’attività predisposta dall’insegnante</w:t>
            </w:r>
          </w:p>
        </w:tc>
      </w:tr>
      <w:tr w:rsidR="00471FF9" w:rsidTr="007F7145">
        <w:trPr>
          <w:trHeight w:hRule="exact" w:val="2570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05"/>
                <w:sz w:val="20"/>
                <w:szCs w:val="20"/>
              </w:rPr>
              <w:lastRenderedPageBreak/>
              <w:t>Dovrà</w:t>
            </w:r>
            <w:r w:rsidR="00E929D2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05"/>
                <w:sz w:val="20"/>
                <w:szCs w:val="20"/>
              </w:rPr>
              <w:t>conoscere</w:t>
            </w:r>
          </w:p>
          <w:p w:rsidR="00471FF9" w:rsidRPr="007F7145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le informazioni</w:t>
            </w:r>
            <w:r w:rsidR="00E929D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05"/>
                <w:sz w:val="20"/>
                <w:szCs w:val="20"/>
              </w:rPr>
              <w:t>Il codice comportamentale del primo</w:t>
            </w:r>
            <w:r w:rsidR="00E929D2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05"/>
                <w:sz w:val="20"/>
                <w:szCs w:val="20"/>
              </w:rPr>
              <w:t>soccorso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05"/>
                <w:sz w:val="20"/>
                <w:szCs w:val="20"/>
              </w:rPr>
              <w:t>Il</w:t>
            </w:r>
            <w:r w:rsidR="00E929D2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05"/>
                <w:sz w:val="20"/>
                <w:szCs w:val="20"/>
              </w:rPr>
              <w:t>trattamento</w:t>
            </w:r>
          </w:p>
          <w:p w:rsidR="00471FF9" w:rsidRPr="007F7145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dei traumi più</w:t>
            </w:r>
            <w:r w:rsidR="00E929D2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– Utilizzare le corrette procedure in caso d’intervento di</w:t>
            </w:r>
            <w:r w:rsidR="00E929D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7F7145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5"/>
                <w:sz w:val="20"/>
                <w:szCs w:val="20"/>
              </w:rPr>
              <w:t>A</w:t>
            </w:r>
            <w:r w:rsidR="00E929D2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gruppi,</w:t>
            </w:r>
            <w:r w:rsidR="00E929D2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scegliere</w:t>
            </w:r>
          </w:p>
          <w:p w:rsidR="00471FF9" w:rsidRPr="007F7145" w:rsidRDefault="00E929D2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U</w:t>
            </w:r>
            <w:r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>’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a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rgomento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pronto soccorso da svilup</w:t>
            </w:r>
            <w:r w:rsidR="003B203B">
              <w:rPr>
                <w:rFonts w:ascii="Tahoma"/>
                <w:w w:val="110"/>
                <w:sz w:val="20"/>
                <w:szCs w:val="20"/>
              </w:rPr>
              <w:t>pare in forma sia espositiva che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 xml:space="preserve"> pratica 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fronte</w:t>
            </w:r>
          </w:p>
          <w:p w:rsidR="00471FF9" w:rsidRPr="007F7145" w:rsidRDefault="00E929D2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a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lla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classe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:rsidR="00471FF9" w:rsidRPr="000A2A9B" w:rsidRDefault="00471FF9" w:rsidP="00471FF9">
      <w:pPr>
        <w:pStyle w:val="Titolo8"/>
        <w:spacing w:before="68" w:line="240" w:lineRule="exact"/>
        <w:ind w:left="110" w:right="2360"/>
        <w:rPr>
          <w:rFonts w:ascii="Palatino Linotype" w:hAnsi="Palatino Linotype"/>
          <w:bCs w:val="0"/>
        </w:rPr>
      </w:pPr>
      <w:r w:rsidRPr="000A2A9B">
        <w:rPr>
          <w:rFonts w:ascii="Palatino Linotype" w:hAnsi="Palatino Linotype"/>
          <w:w w:val="105"/>
        </w:rPr>
        <w:lastRenderedPageBreak/>
        <w:t xml:space="preserve">RELAZIONE CON </w:t>
      </w:r>
      <w:r w:rsidRPr="000A2A9B">
        <w:rPr>
          <w:rFonts w:ascii="Palatino Linotype" w:hAnsi="Palatino Linotype"/>
          <w:spacing w:val="-3"/>
          <w:w w:val="105"/>
        </w:rPr>
        <w:t>L’AMBIENTE</w:t>
      </w:r>
      <w:r w:rsidR="00E904CC">
        <w:rPr>
          <w:rFonts w:ascii="Palatino Linotype" w:hAnsi="Palatino Linotype"/>
          <w:spacing w:val="-3"/>
          <w:w w:val="105"/>
        </w:rPr>
        <w:t xml:space="preserve"> </w:t>
      </w:r>
      <w:r w:rsidRPr="000A2A9B">
        <w:rPr>
          <w:rFonts w:ascii="Palatino Linotype" w:hAnsi="Palatino Linotype"/>
          <w:spacing w:val="-3"/>
          <w:w w:val="105"/>
        </w:rPr>
        <w:t>NATURALE</w:t>
      </w:r>
      <w:r w:rsidR="00DE745C">
        <w:rPr>
          <w:rFonts w:ascii="Palatino Linotype" w:hAnsi="Palatino Linotype"/>
          <w:spacing w:val="-3"/>
          <w:w w:val="105"/>
        </w:rPr>
        <w:t xml:space="preserve"> E</w:t>
      </w:r>
    </w:p>
    <w:p w:rsidR="00471FF9" w:rsidRPr="000A2A9B" w:rsidRDefault="00471FF9" w:rsidP="00471FF9">
      <w:pPr>
        <w:tabs>
          <w:tab w:val="left" w:pos="6464"/>
        </w:tabs>
        <w:spacing w:line="253" w:lineRule="exact"/>
        <w:ind w:left="110"/>
        <w:rPr>
          <w:rFonts w:ascii="Palatino Linotype" w:eastAsia="Tahoma" w:hAnsi="Palatino Linotype" w:cs="Tahoma"/>
          <w:b/>
        </w:rPr>
      </w:pPr>
      <w:r w:rsidRPr="000A2A9B">
        <w:rPr>
          <w:rFonts w:ascii="Palatino Linotype" w:hAnsi="Palatino Linotype"/>
          <w:b/>
          <w:w w:val="105"/>
        </w:rPr>
        <w:t>TECNOLOGICO</w:t>
      </w:r>
      <w:r w:rsidRPr="000A2A9B">
        <w:rPr>
          <w:rFonts w:ascii="Palatino Linotype" w:hAnsi="Palatino Linotype"/>
          <w:b/>
          <w:w w:val="105"/>
        </w:rPr>
        <w:tab/>
        <w:t>(Secondo</w:t>
      </w:r>
      <w:r w:rsidR="000A2A9B">
        <w:rPr>
          <w:rFonts w:ascii="Palatino Linotype" w:hAnsi="Palatino Linotype"/>
          <w:b/>
          <w:w w:val="105"/>
        </w:rPr>
        <w:t xml:space="preserve"> </w:t>
      </w:r>
      <w:r w:rsidRPr="000A2A9B">
        <w:rPr>
          <w:rFonts w:ascii="Palatino Linotype" w:hAnsi="Palatino Linotype"/>
          <w:b/>
          <w:w w:val="105"/>
        </w:rPr>
        <w:t>Biennio)</w:t>
      </w:r>
    </w:p>
    <w:p w:rsidR="00471FF9" w:rsidRPr="000A2A9B" w:rsidRDefault="00471FF9" w:rsidP="00471FF9">
      <w:pPr>
        <w:spacing w:before="10"/>
        <w:rPr>
          <w:rFonts w:ascii="Palatino Linotype" w:eastAsia="Tahoma" w:hAnsi="Palatino Linotype" w:cs="Tahoma"/>
          <w:b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9911"/>
      </w:tblGrid>
      <w:tr w:rsidR="00471FF9" w:rsidTr="00E46B6A">
        <w:trPr>
          <w:trHeight w:hRule="exact" w:val="1809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OBIETTIVI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SPECIFICI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DI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APPRENDIMENTO</w:t>
            </w:r>
          </w:p>
          <w:p w:rsidR="00471FF9" w:rsidRPr="000A2A9B" w:rsidRDefault="00471FF9" w:rsidP="000A2A9B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rapport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natura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svilupperà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attraverso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che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permetteranno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esperienze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motorie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organizzative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diffi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coltà,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stimolando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piacere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vivere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esperienze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diversificate,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individualmente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nel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gruppo.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Gli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allievi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sapranno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l’attività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sportiva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utilizzando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attrezzi,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materiali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ed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eventuali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strumenti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tecnologici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e/o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informatici.</w:t>
            </w:r>
          </w:p>
        </w:tc>
      </w:tr>
      <w:tr w:rsidR="00471FF9" w:rsidTr="00E46B6A">
        <w:trPr>
          <w:trHeight w:hRule="exact" w:val="1127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COMPETENZEDICITTADINANZA:</w:t>
            </w:r>
            <w:r w:rsidR="00DE745C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Agire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in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modo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responsabile. I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ndividuare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collegamenti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relazioni.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Acquisire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e interpretare l’informazione.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477"/>
        <w:gridCol w:w="2477"/>
        <w:gridCol w:w="2477"/>
        <w:gridCol w:w="2477"/>
      </w:tblGrid>
      <w:tr w:rsidR="00471FF9" w:rsidTr="00892758">
        <w:trPr>
          <w:trHeight w:hRule="exact" w:val="971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89275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</w:t>
            </w:r>
            <w:r w:rsidR="00892758">
              <w:rPr>
                <w:rFonts w:ascii="Arial"/>
                <w:b/>
                <w:color w:val="FFFFFF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>VI</w:t>
            </w:r>
            <w:r w:rsidR="00892758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892758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C9092D">
        <w:trPr>
          <w:trHeight w:hRule="exact" w:val="934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Il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rapport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lanatura si svilupperà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attraverso</w:t>
            </w:r>
          </w:p>
          <w:p w:rsidR="00471FF9" w:rsidRPr="00892758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 che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permetteranno esperienze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motorie</w:t>
            </w:r>
          </w:p>
          <w:p w:rsidR="00471FF9" w:rsidRPr="00892758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organizzative</w:t>
            </w:r>
          </w:p>
          <w:p w:rsidR="00471FF9" w:rsidRPr="00892758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di maggior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difficoltà, stimolando il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piacere di vivere esperienze diversificate,</w:t>
            </w:r>
          </w:p>
          <w:p w:rsidR="00471FF9" w:rsidRPr="00892758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sia individualmente sia nel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Le attività in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ambiente naturale e le loro caratteristiche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Le norme disicurezza nei vari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ambienti</w:t>
            </w:r>
          </w:p>
          <w:p w:rsidR="00471FF9" w:rsidRPr="00892758" w:rsidRDefault="00892758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condizioni: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montagna, nell’acqua(dolce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5"/>
                <w:sz w:val="20"/>
                <w:szCs w:val="20"/>
              </w:rPr>
              <w:t>Muoversi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in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sicurezza in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diversi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ambienti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Adeguare abbigliamento eattrezzature</w:t>
            </w:r>
          </w:p>
          <w:p w:rsidR="00471FF9" w:rsidRPr="00892758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alle diverse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</w:t>
            </w:r>
          </w:p>
          <w:p w:rsidR="00471FF9" w:rsidRPr="0089275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alle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condizioni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meteo</w:t>
            </w:r>
          </w:p>
          <w:p w:rsidR="00471FF9" w:rsidRPr="00892758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92758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Ricercare e illustrare le caratteristiche delle diverse attività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che è possibile svolgere in ambiente naturale</w:t>
            </w:r>
          </w:p>
        </w:tc>
      </w:tr>
      <w:tr w:rsidR="00471FF9" w:rsidTr="00C9092D">
        <w:trPr>
          <w:trHeight w:hRule="exact" w:val="412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lastRenderedPageBreak/>
              <w:t>Gli allievi sapranno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l’attività motoria e sportiva utilizzando attrezzi, materiali ed eventuali strumenti tecnologici e/o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Le caratteristiche delle attrezzature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necessarie per praticare l’attività sportiva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Strumenti tecnologici di supporto all’attività fisica </w:t>
            </w:r>
            <w:r w:rsidRPr="00892758">
              <w:rPr>
                <w:rFonts w:ascii="Tahoma" w:eastAsia="Tahoma" w:hAnsi="Tahoma" w:cs="Tahoma"/>
                <w:w w:val="105"/>
                <w:sz w:val="20"/>
                <w:szCs w:val="20"/>
              </w:rPr>
              <w:t xml:space="preserve">(cardiofrequenzimetro, GPS,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console,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tablet,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Scegliere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consapevolmente e gestire l’attrezzatura necessaria per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svolgere</w:t>
            </w:r>
          </w:p>
          <w:p w:rsidR="00471FF9" w:rsidRPr="00892758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 sicurezza l’attività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scelta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Utilizzare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appropriatamente gli strumenti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tecnologici</w:t>
            </w:r>
          </w:p>
          <w:p w:rsidR="00471FF9" w:rsidRPr="00892758" w:rsidRDefault="00C9092D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e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892758" w:rsidRDefault="00471FF9" w:rsidP="00C9092D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Individuare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presentarealla classe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strumenti</w:t>
            </w:r>
          </w:p>
          <w:p w:rsidR="00471FF9" w:rsidRPr="00892758" w:rsidRDefault="00471FF9" w:rsidP="00C9092D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e/o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programmi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specifici di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supporto</w:t>
            </w:r>
          </w:p>
          <w:p w:rsidR="00471FF9" w:rsidRPr="00892758" w:rsidRDefault="00471FF9" w:rsidP="00C9092D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allo svolgimento di</w:t>
            </w:r>
            <w:r w:rsidR="00C9092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 sportive sia</w:t>
            </w:r>
            <w:r w:rsidR="00C9092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indoor</w:t>
            </w:r>
          </w:p>
          <w:p w:rsidR="00471FF9" w:rsidRPr="00892758" w:rsidRDefault="00C9092D" w:rsidP="00C9092D">
            <w:pPr>
              <w:pStyle w:val="TableParagraph"/>
              <w:ind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 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sia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outdoor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4D69A8" w:rsidRPr="00204992" w:rsidRDefault="004D69A8" w:rsidP="00204992">
      <w:pPr>
        <w:widowControl w:val="0"/>
        <w:spacing w:before="146" w:after="0" w:line="247" w:lineRule="auto"/>
        <w:ind w:right="2360"/>
        <w:outlineLvl w:val="7"/>
        <w:rPr>
          <w:rFonts w:ascii="Palatino Linotype" w:eastAsia="Arial" w:hAnsi="Palatino Linotype" w:cs="Times New Roman"/>
          <w:lang w:val="en-US"/>
        </w:rPr>
      </w:pP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lastRenderedPageBreak/>
        <w:t xml:space="preserve">CRITERI PER </w:t>
      </w:r>
      <w:r w:rsidRPr="00204992">
        <w:rPr>
          <w:rFonts w:ascii="Palatino Linotype" w:eastAsia="Arial" w:hAnsi="Palatino Linotype" w:cs="Times New Roman"/>
          <w:b/>
          <w:bCs/>
          <w:spacing w:val="-4"/>
          <w:w w:val="105"/>
          <w:lang w:val="en-US"/>
        </w:rPr>
        <w:t>L’AUTOANALISI</w:t>
      </w:r>
      <w:r w:rsidR="00204992" w:rsidRPr="00204992">
        <w:rPr>
          <w:rFonts w:ascii="Palatino Linotype" w:eastAsia="Arial" w:hAnsi="Palatino Linotype" w:cs="Times New Roman"/>
          <w:b/>
          <w:bCs/>
          <w:spacing w:val="-4"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>E LA</w:t>
      </w:r>
      <w:r w:rsidR="00204992"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>RIFLESSIONE SUL</w:t>
      </w:r>
      <w:r w:rsidR="00204992"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spacing w:val="-7"/>
          <w:w w:val="105"/>
          <w:lang w:val="en-US"/>
        </w:rPr>
        <w:t>LAVORO</w:t>
      </w:r>
      <w:r w:rsidR="00204992">
        <w:rPr>
          <w:rFonts w:ascii="Palatino Linotype" w:eastAsia="Arial" w:hAnsi="Palatino Linotype" w:cs="Times New Roman"/>
          <w:b/>
          <w:bCs/>
          <w:spacing w:val="-7"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SVO</w:t>
      </w:r>
      <w:r w:rsidR="00204992" w:rsidRP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L</w:t>
      </w:r>
      <w:r w:rsid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TO</w:t>
      </w:r>
    </w:p>
    <w:p w:rsidR="004D69A8" w:rsidRPr="00204992" w:rsidRDefault="004D69A8" w:rsidP="004D69A8">
      <w:pPr>
        <w:widowControl w:val="0"/>
        <w:spacing w:after="0" w:line="240" w:lineRule="auto"/>
        <w:rPr>
          <w:rFonts w:ascii="Palatino Linotype" w:eastAsia="Arial" w:hAnsi="Palatino Linotype" w:cs="Arial"/>
          <w:b/>
          <w:bCs/>
          <w:sz w:val="20"/>
          <w:szCs w:val="20"/>
          <w:lang w:val="en-US"/>
        </w:rPr>
      </w:pPr>
    </w:p>
    <w:p w:rsidR="004D69A8" w:rsidRPr="004D69A8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  <w:lang w:val="en-US"/>
        </w:rPr>
      </w:pPr>
    </w:p>
    <w:p w:rsidR="004D69A8" w:rsidRPr="00204992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Descrizione dei</w:t>
      </w:r>
      <w:r w:rsid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 </w:t>
      </w: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livelli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1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 poco o</w:t>
      </w:r>
      <w:r w:rsid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nulla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2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=limitato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3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=abbastanza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4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=bene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5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 molto</w:t>
      </w:r>
      <w:r w:rsid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/>
      </w:tblPr>
      <w:tblGrid>
        <w:gridCol w:w="4382"/>
        <w:gridCol w:w="2788"/>
        <w:gridCol w:w="2731"/>
      </w:tblGrid>
      <w:tr w:rsidR="004D69A8" w:rsidRPr="004D69A8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204992" w:rsidTr="00204992">
        <w:trPr>
          <w:trHeight w:hRule="exact" w:val="1546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1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Ho partecipato all’ideazione della</w:t>
            </w:r>
            <w:r w:rsidR="00204992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presentazione</w:t>
            </w:r>
            <w:r w:rsidR="00204992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04992">
        <w:trPr>
          <w:trHeight w:hRule="exact" w:val="1281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Mi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sono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assunto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la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responsabilità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di</w:t>
            </w:r>
            <w:r w:rsid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una</w:t>
            </w:r>
            <w:r w:rsid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parte</w:t>
            </w:r>
          </w:p>
          <w:p w:rsidR="004D69A8" w:rsidRPr="00204992" w:rsidRDefault="00204992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d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el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lavoro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l’ho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portata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termine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04992">
        <w:trPr>
          <w:trHeight w:hRule="exact" w:val="127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204992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apporto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nella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produzione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nella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ricerca d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materiali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per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lapresentazione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contribuito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presentare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efficacia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lavoro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pro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dotto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davanti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un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Come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giudico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livello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padronanza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condurre la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A1D25">
        <w:trPr>
          <w:trHeight w:hRule="exact" w:val="1502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riuscito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consapevolmente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adattare</w:t>
            </w:r>
          </w:p>
          <w:p w:rsidR="004D69A8" w:rsidRPr="00204992" w:rsidRDefault="002A1D25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condotte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motorize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al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variare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delle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Quali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invece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I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punti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di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D69A8" w:rsidRPr="00204992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</w:p>
    <w:p w:rsidR="004D69A8" w:rsidRPr="004D69A8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  <w:lang w:val="en-US"/>
        </w:rPr>
      </w:pPr>
      <w:r w:rsidRPr="00204992">
        <w:rPr>
          <w:rFonts w:ascii="Calibri" w:eastAsia="Calibri" w:hAnsi="Calibri" w:cs="Calibri"/>
          <w:spacing w:val="2"/>
          <w:w w:val="110"/>
          <w:sz w:val="20"/>
          <w:szCs w:val="20"/>
          <w:lang w:val="en-US"/>
        </w:rPr>
        <w:tab/>
      </w:r>
    </w:p>
    <w:p w:rsidR="004D69A8" w:rsidRPr="004D69A8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  <w:sectPr w:rsidR="004D69A8" w:rsidRPr="004D69A8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:rsidR="004D69A8" w:rsidRPr="00111E1B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Palatino Linotype" w:eastAsia="Arial" w:hAnsi="Palatino Linotype" w:cs="Times New Roman"/>
          <w:lang w:val="en-US"/>
        </w:rPr>
      </w:pP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lastRenderedPageBreak/>
        <w:t xml:space="preserve">CRITERI PER </w:t>
      </w:r>
      <w:r w:rsidRPr="00111E1B">
        <w:rPr>
          <w:rFonts w:ascii="Palatino Linotype" w:eastAsia="Arial" w:hAnsi="Palatino Linotype" w:cs="Times New Roman"/>
          <w:b/>
          <w:bCs/>
          <w:spacing w:val="-3"/>
          <w:w w:val="105"/>
          <w:lang w:val="en-US"/>
        </w:rPr>
        <w:t xml:space="preserve">L’ANALISI </w:t>
      </w:r>
      <w:r w:rsidR="00917B5E"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DEI COMPORTAMENTI </w:t>
      </w: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>ASSUNTI CON R</w:t>
      </w:r>
      <w:r w:rsidR="00917B5E"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IFERIMENTO ALLA </w:t>
      </w:r>
      <w:r w:rsidRPr="00111E1B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 xml:space="preserve">VITA </w:t>
      </w: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>COMUNITARIA</w:t>
      </w:r>
    </w:p>
    <w:p w:rsidR="004D69A8" w:rsidRPr="004D69A8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:rsidR="004D69A8" w:rsidRPr="004D69A8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  <w:lang w:val="en-US"/>
        </w:rPr>
      </w:pPr>
    </w:p>
    <w:p w:rsidR="004D69A8" w:rsidRPr="00111E1B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Descrizione dei</w:t>
      </w:r>
      <w:r w:rsid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 </w:t>
      </w: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livelli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1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 poco onulla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2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limitato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3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abbastanza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4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5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 molto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111E1B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</w:p>
    <w:tbl>
      <w:tblPr>
        <w:tblStyle w:val="TableNormal1"/>
        <w:tblW w:w="9901" w:type="dxa"/>
        <w:tblLayout w:type="fixed"/>
        <w:tblLook w:val="01E0"/>
      </w:tblPr>
      <w:tblGrid>
        <w:gridCol w:w="4382"/>
        <w:gridCol w:w="2788"/>
        <w:gridCol w:w="2731"/>
      </w:tblGrid>
      <w:tr w:rsidR="004D69A8" w:rsidRPr="004D69A8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EE02D9" w:rsidTr="00EE02D9">
        <w:trPr>
          <w:trHeight w:hRule="exact" w:val="1305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1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accettato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buon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grado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svolgere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compiti,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anche sgradevoli,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necessari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per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vita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291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6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compreso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che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svolgere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compiti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,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anche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umili,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i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nsegna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ad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affrontare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momenti di difficolt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à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collaborato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volentieri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11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contribuito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alle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decisioni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effettuate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dal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stato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disponibile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ascoltare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I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suggerimenti degli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396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stato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disponibile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ascoltare i suggerimenti dei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</w:tbl>
    <w:p w:rsidR="00AD4382" w:rsidRPr="00EE02D9" w:rsidRDefault="00AD4382" w:rsidP="00917B5E">
      <w:pPr>
        <w:rPr>
          <w:sz w:val="20"/>
          <w:szCs w:val="20"/>
        </w:rPr>
      </w:pPr>
    </w:p>
    <w:p w:rsidR="00573603" w:rsidRDefault="00573603" w:rsidP="00917B5E"/>
    <w:p w:rsidR="00573603" w:rsidRDefault="00573603" w:rsidP="00917B5E">
      <w:pPr>
        <w:rPr>
          <w:sz w:val="28"/>
          <w:szCs w:val="28"/>
        </w:rPr>
      </w:pPr>
    </w:p>
    <w:p w:rsidR="00573603" w:rsidRDefault="00573603" w:rsidP="00917B5E">
      <w:pPr>
        <w:rPr>
          <w:sz w:val="28"/>
          <w:szCs w:val="28"/>
        </w:rPr>
      </w:pPr>
    </w:p>
    <w:p w:rsidR="00D91621" w:rsidRPr="00530C0A" w:rsidRDefault="00573603" w:rsidP="00917B5E">
      <w:pPr>
        <w:rPr>
          <w:rFonts w:ascii="Palatino Linotype" w:hAnsi="Palatino Linotype"/>
          <w:sz w:val="28"/>
          <w:szCs w:val="28"/>
        </w:rPr>
      </w:pPr>
      <w:r w:rsidRPr="00530C0A">
        <w:rPr>
          <w:rFonts w:ascii="Palatino Linotype" w:hAnsi="Palatino Linotype"/>
          <w:sz w:val="28"/>
          <w:szCs w:val="28"/>
        </w:rPr>
        <w:t>S</w:t>
      </w:r>
      <w:r w:rsidR="006F25E2">
        <w:rPr>
          <w:rFonts w:ascii="Palatino Linotype" w:hAnsi="Palatino Linotype"/>
          <w:sz w:val="28"/>
          <w:szCs w:val="28"/>
        </w:rPr>
        <w:t>anteramo in Colle, 22/11/2022</w:t>
      </w:r>
      <w:r w:rsidRPr="00530C0A">
        <w:rPr>
          <w:rFonts w:ascii="Palatino Linotype" w:hAnsi="Palatino Linotype"/>
          <w:sz w:val="28"/>
          <w:szCs w:val="28"/>
        </w:rPr>
        <w:t xml:space="preserve">                       </w:t>
      </w:r>
      <w:r w:rsidR="00530C0A">
        <w:rPr>
          <w:rFonts w:ascii="Palatino Linotype" w:hAnsi="Palatino Linotype"/>
          <w:sz w:val="28"/>
          <w:szCs w:val="28"/>
        </w:rPr>
        <w:t xml:space="preserve">                           </w:t>
      </w:r>
      <w:r w:rsidRPr="00530C0A">
        <w:rPr>
          <w:rFonts w:ascii="Palatino Linotype" w:hAnsi="Palatino Linotype"/>
          <w:sz w:val="28"/>
          <w:szCs w:val="28"/>
        </w:rPr>
        <w:t xml:space="preserve"> Firma docente  </w:t>
      </w:r>
    </w:p>
    <w:p w:rsidR="00573603" w:rsidRPr="00530C0A" w:rsidRDefault="00D91621" w:rsidP="00917B5E">
      <w:pPr>
        <w:rPr>
          <w:rFonts w:ascii="Palatino Linotype" w:hAnsi="Palatino Linotype"/>
          <w:sz w:val="28"/>
          <w:szCs w:val="28"/>
        </w:rPr>
      </w:pPr>
      <w:r w:rsidRPr="00530C0A">
        <w:rPr>
          <w:rFonts w:ascii="Palatino Linotype" w:hAnsi="Palatino Linotype"/>
          <w:sz w:val="28"/>
          <w:szCs w:val="28"/>
        </w:rPr>
        <w:t xml:space="preserve">                                                                 </w:t>
      </w:r>
      <w:r w:rsidR="00530C0A">
        <w:rPr>
          <w:rFonts w:ascii="Palatino Linotype" w:hAnsi="Palatino Linotype"/>
          <w:sz w:val="28"/>
          <w:szCs w:val="28"/>
        </w:rPr>
        <w:t xml:space="preserve">                            </w:t>
      </w:r>
      <w:r w:rsidR="0018040E">
        <w:rPr>
          <w:rFonts w:ascii="Palatino Linotype" w:hAnsi="Palatino Linotype"/>
          <w:sz w:val="28"/>
          <w:szCs w:val="28"/>
        </w:rPr>
        <w:t xml:space="preserve">  </w:t>
      </w:r>
      <w:r w:rsidR="006F25E2">
        <w:rPr>
          <w:rFonts w:ascii="Palatino Linotype" w:hAnsi="Palatino Linotype"/>
          <w:sz w:val="28"/>
          <w:szCs w:val="28"/>
        </w:rPr>
        <w:t xml:space="preserve">        </w:t>
      </w:r>
      <w:r w:rsidR="0018040E">
        <w:rPr>
          <w:rFonts w:ascii="Palatino Linotype" w:hAnsi="Palatino Linotype"/>
          <w:sz w:val="28"/>
          <w:szCs w:val="28"/>
        </w:rPr>
        <w:t xml:space="preserve"> Falvo Giovanna</w:t>
      </w:r>
    </w:p>
    <w:sectPr w:rsidR="00573603" w:rsidRPr="00530C0A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DB" w:rsidRDefault="005D4FDB" w:rsidP="00471FF9">
      <w:pPr>
        <w:spacing w:after="0" w:line="240" w:lineRule="auto"/>
      </w:pPr>
      <w:r>
        <w:separator/>
      </w:r>
    </w:p>
  </w:endnote>
  <w:endnote w:type="continuationSeparator" w:id="0">
    <w:p w:rsidR="005D4FDB" w:rsidRDefault="005D4FDB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A90661">
    <w:pPr>
      <w:spacing w:line="14" w:lineRule="auto"/>
      <w:rPr>
        <w:sz w:val="20"/>
        <w:szCs w:val="20"/>
      </w:rPr>
    </w:pPr>
    <w:r w:rsidRPr="00A906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4104" type="#_x0000_t202" style="position:absolute;margin-left:540.3pt;margin-top:778.1pt;width:15.45pt;height:14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" filled="f" stroked="f">
          <v:textbox inset="0,0,0,0">
            <w:txbxContent>
              <w:p w:rsidR="00BA4012" w:rsidRDefault="00A90661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BA4012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4012">
                  <w:rPr>
                    <w:rFonts w:ascii="Calibri"/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A90661">
    <w:pPr>
      <w:spacing w:line="14" w:lineRule="auto"/>
      <w:rPr>
        <w:sz w:val="20"/>
        <w:szCs w:val="20"/>
      </w:rPr>
    </w:pPr>
    <w:r w:rsidRPr="00A906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8" o:spid="_x0000_s4103" type="#_x0000_t202" style="position:absolute;margin-left:41.35pt;margin-top:778.1pt;width:19.1pt;height:14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F7tgIAALc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" filled="f" stroked="f">
          <v:textbox inset="0,0,0,0">
            <w:txbxContent>
              <w:p w:rsidR="00BA4012" w:rsidRDefault="00A90661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BA4012">
                  <w:rPr>
                    <w:rFonts w:ascii="Calibri"/>
                    <w:w w:val="12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4012">
                  <w:rPr>
                    <w:rFonts w:ascii="Calibri"/>
                    <w:noProof/>
                    <w:w w:val="125"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A90661">
    <w:pPr>
      <w:spacing w:line="14" w:lineRule="auto"/>
      <w:rPr>
        <w:sz w:val="20"/>
        <w:szCs w:val="20"/>
      </w:rPr>
    </w:pPr>
    <w:r w:rsidRPr="00A906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4098" type="#_x0000_t202" style="position:absolute;margin-left:41.35pt;margin-top:778.1pt;width:20.2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" filled="f" stroked="f">
          <v:textbox inset="0,0,0,0">
            <w:txbxContent>
              <w:p w:rsidR="00BA4012" w:rsidRDefault="00A90661">
                <w:pPr>
                  <w:spacing w:line="276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BA4012">
                  <w:rPr>
                    <w:rFonts w:ascii="Calibri"/>
                    <w:w w:val="13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4012">
                  <w:rPr>
                    <w:rFonts w:ascii="Calibri"/>
                    <w:noProof/>
                    <w:w w:val="135"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90661">
      <w:rPr>
        <w:noProof/>
        <w:lang w:eastAsia="it-IT"/>
      </w:rPr>
      <w:pict>
        <v:shape id="Casella di testo 15" o:spid="_x0000_s4097" type="#_x0000_t202" style="position:absolute;margin-left:341.25pt;margin-top:782.2pt;width:199.2pt;height:9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" filled="f" stroked="f">
          <v:textbox inset="0,0,0,0">
            <w:txbxContent>
              <w:p w:rsidR="00BA4012" w:rsidRDefault="00BA4012">
                <w:pPr>
                  <w:spacing w:line="164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eastAsia="Tahoma" w:hAnsi="Tahoma" w:cs="Tahoma"/>
                    <w:w w:val="105"/>
                    <w:sz w:val="14"/>
                    <w:szCs w:val="14"/>
                  </w:rPr>
                  <w:t xml:space="preserve">© De </w:t>
                </w:r>
                <w:r>
                  <w:rPr>
                    <w:rFonts w:ascii="Tahoma" w:eastAsia="Tahoma" w:hAnsi="Tahoma" w:cs="Tahoma"/>
                    <w:spacing w:val="2"/>
                    <w:w w:val="105"/>
                    <w:sz w:val="14"/>
                    <w:szCs w:val="14"/>
                  </w:rPr>
                  <w:t xml:space="preserve">Agostini Scuola SpA </w:t>
                </w:r>
                <w:r>
                  <w:rPr>
                    <w:rFonts w:ascii="Tahoma" w:eastAsia="Tahoma" w:hAnsi="Tahoma" w:cs="Tahoma"/>
                    <w:w w:val="105"/>
                    <w:sz w:val="14"/>
                    <w:szCs w:val="14"/>
                  </w:rPr>
                  <w:t xml:space="preserve">- Novara – </w:t>
                </w:r>
                <w:r>
                  <w:rPr>
                    <w:rFonts w:ascii="Tahoma" w:eastAsia="Tahoma" w:hAnsi="Tahoma" w:cs="Tahoma"/>
                    <w:spacing w:val="2"/>
                    <w:w w:val="105"/>
                    <w:sz w:val="14"/>
                    <w:szCs w:val="14"/>
                  </w:rPr>
                  <w:t>Pagina fotocopiabile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DB" w:rsidRDefault="005D4FDB" w:rsidP="00471FF9">
      <w:pPr>
        <w:spacing w:after="0" w:line="240" w:lineRule="auto"/>
      </w:pPr>
      <w:r>
        <w:separator/>
      </w:r>
    </w:p>
  </w:footnote>
  <w:footnote w:type="continuationSeparator" w:id="0">
    <w:p w:rsidR="005D4FDB" w:rsidRDefault="005D4FDB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A90661">
    <w:pPr>
      <w:spacing w:line="14" w:lineRule="auto"/>
      <w:rPr>
        <w:sz w:val="20"/>
        <w:szCs w:val="20"/>
      </w:rPr>
    </w:pPr>
    <w:r w:rsidRPr="00A906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2" type="#_x0000_t202" style="position:absolute;margin-left:391.4pt;margin-top:27.65pt;width:163.2pt;height:13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nS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WmOn2nEnB66MBND7ANXbaZqu5eFN8U4mJTE76naylFX1NSAjvf3HSfXR1x&#10;lAHZ9R9FCWHIQQsLNFSyNaWDYiBAhy49nTtjqBSwGXjzIArhqIAzP5r5nm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" filled="f" stroked="f">
          <v:textbox inset="0,0,0,0">
            <w:txbxContent>
              <w:p w:rsidR="00BA4012" w:rsidRDefault="00BA4012">
                <w:pPr>
                  <w:spacing w:line="247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80"/>
                  </w:rPr>
                  <w:t>4.scIenzemotorIeesportIveecompetenze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A90661">
    <w:pPr>
      <w:spacing w:line="14" w:lineRule="auto"/>
      <w:rPr>
        <w:sz w:val="20"/>
        <w:szCs w:val="20"/>
      </w:rPr>
    </w:pPr>
    <w:r w:rsidRPr="00A90661">
      <w:rPr>
        <w:noProof/>
        <w:lang w:eastAsia="it-IT"/>
      </w:rPr>
      <w:pict>
        <v:group id="Gruppo 19" o:spid="_x0000_s4100" style="position:absolute;margin-left:0;margin-top:40.75pt;width:199.3pt;height:.1pt;z-index:-251650048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">
          <v:shape id="Freeform 14" o:spid="_x0000_s4101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<v:path arrowok="t" o:connecttype="custom" o:connectlocs="0,0;3985,0" o:connectangles="0,0"/>
          </v:shape>
          <w10:wrap anchorx="page" anchory="page"/>
        </v:group>
      </w:pict>
    </w:r>
    <w:r w:rsidRPr="00A9066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8" o:spid="_x0000_s4099" type="#_x0000_t202" style="position:absolute;margin-left:80.8pt;margin-top:27.6pt;width:119.4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" filled="f" stroked="f">
          <v:textbox inset="0,0,0,0">
            <w:txbxContent>
              <w:p w:rsidR="00BA4012" w:rsidRDefault="00BA4012">
                <w:pPr>
                  <w:spacing w:line="250" w:lineRule="exact"/>
                  <w:ind w:left="20"/>
                  <w:rPr>
                    <w:rFonts w:ascii="Trebuchet MS" w:eastAsia="Trebuchet MS" w:hAnsi="Trebuchet MS" w:cs="Trebuchet MS"/>
                    <w:b/>
                    <w:bCs/>
                  </w:rPr>
                </w:pP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67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69"/>
                  </w:rPr>
                  <w:t>G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5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8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-6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1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75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1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71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1"/>
                    <w:w w:val="75"/>
                  </w:rPr>
                  <w:t>MP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5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4"/>
                    <w:w w:val="63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2"/>
                    <w:w w:val="25"/>
                    <w:rtl/>
                  </w:rPr>
                  <w:t>﻿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71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spacing w:val="3"/>
                    <w:w w:val="69"/>
                  </w:rPr>
                  <w:t>Z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bCs/>
                    <w:w w:val="25"/>
                    <w:rtl/>
                  </w:rPr>
                  <w:t>﻿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12" w:rsidRDefault="00BA4012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>
    <w:nsid w:val="0BE32FF0"/>
    <w:multiLevelType w:val="hybridMultilevel"/>
    <w:tmpl w:val="12EA0B5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3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3"/>
  </w:num>
  <w:num w:numId="5">
    <w:abstractNumId w:val="15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7"/>
  </w:num>
  <w:num w:numId="18">
    <w:abstractNumId w:val="16"/>
  </w:num>
  <w:num w:numId="19">
    <w:abstractNumId w:val="8"/>
  </w:num>
  <w:num w:numId="20">
    <w:abstractNumId w:val="6"/>
  </w:num>
  <w:num w:numId="21">
    <w:abstractNumId w:val="11"/>
  </w:num>
  <w:num w:numId="22">
    <w:abstractNumId w:val="22"/>
  </w:num>
  <w:num w:numId="23">
    <w:abstractNumId w:val="0"/>
  </w:num>
  <w:num w:numId="24">
    <w:abstractNumId w:val="5"/>
  </w:num>
  <w:num w:numId="25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7471"/>
    <w:rsid w:val="000021DA"/>
    <w:rsid w:val="000232A6"/>
    <w:rsid w:val="00037133"/>
    <w:rsid w:val="00062A84"/>
    <w:rsid w:val="000A2A9B"/>
    <w:rsid w:val="000B4E6F"/>
    <w:rsid w:val="000C2F44"/>
    <w:rsid w:val="00111E1B"/>
    <w:rsid w:val="00123918"/>
    <w:rsid w:val="00131E23"/>
    <w:rsid w:val="0014249E"/>
    <w:rsid w:val="00162D05"/>
    <w:rsid w:val="0018040E"/>
    <w:rsid w:val="00193513"/>
    <w:rsid w:val="00204992"/>
    <w:rsid w:val="00230AD7"/>
    <w:rsid w:val="00246248"/>
    <w:rsid w:val="002A1D25"/>
    <w:rsid w:val="002B747D"/>
    <w:rsid w:val="002E6E34"/>
    <w:rsid w:val="0031087D"/>
    <w:rsid w:val="00366A42"/>
    <w:rsid w:val="003A0908"/>
    <w:rsid w:val="003A5C31"/>
    <w:rsid w:val="003B203B"/>
    <w:rsid w:val="003B5577"/>
    <w:rsid w:val="003C5B0B"/>
    <w:rsid w:val="003E73F5"/>
    <w:rsid w:val="00401A34"/>
    <w:rsid w:val="00411D24"/>
    <w:rsid w:val="00426491"/>
    <w:rsid w:val="00457B0B"/>
    <w:rsid w:val="004664E1"/>
    <w:rsid w:val="00466648"/>
    <w:rsid w:val="00471FF9"/>
    <w:rsid w:val="004A4D75"/>
    <w:rsid w:val="004B13F7"/>
    <w:rsid w:val="004D69A8"/>
    <w:rsid w:val="004F1E1C"/>
    <w:rsid w:val="004F3511"/>
    <w:rsid w:val="0052378C"/>
    <w:rsid w:val="00530C0A"/>
    <w:rsid w:val="00546178"/>
    <w:rsid w:val="00573067"/>
    <w:rsid w:val="00573603"/>
    <w:rsid w:val="00577C59"/>
    <w:rsid w:val="005B48D2"/>
    <w:rsid w:val="005D4FDB"/>
    <w:rsid w:val="00623BD0"/>
    <w:rsid w:val="006333D8"/>
    <w:rsid w:val="0063464A"/>
    <w:rsid w:val="006A67C0"/>
    <w:rsid w:val="006F1E79"/>
    <w:rsid w:val="006F25E2"/>
    <w:rsid w:val="00722D1F"/>
    <w:rsid w:val="00737E8A"/>
    <w:rsid w:val="007623F3"/>
    <w:rsid w:val="007631B2"/>
    <w:rsid w:val="007767D1"/>
    <w:rsid w:val="007C7471"/>
    <w:rsid w:val="007D20F5"/>
    <w:rsid w:val="007D6A5A"/>
    <w:rsid w:val="007F6A3B"/>
    <w:rsid w:val="007F7145"/>
    <w:rsid w:val="00827258"/>
    <w:rsid w:val="00833332"/>
    <w:rsid w:val="00852F8D"/>
    <w:rsid w:val="008565EB"/>
    <w:rsid w:val="00872C5D"/>
    <w:rsid w:val="00892758"/>
    <w:rsid w:val="00893853"/>
    <w:rsid w:val="00906F7A"/>
    <w:rsid w:val="00917B5E"/>
    <w:rsid w:val="009412E4"/>
    <w:rsid w:val="009809E0"/>
    <w:rsid w:val="009E74F8"/>
    <w:rsid w:val="00A06860"/>
    <w:rsid w:val="00A4068F"/>
    <w:rsid w:val="00A82FA2"/>
    <w:rsid w:val="00A90661"/>
    <w:rsid w:val="00A9086D"/>
    <w:rsid w:val="00A96FDC"/>
    <w:rsid w:val="00AB4D61"/>
    <w:rsid w:val="00AD4382"/>
    <w:rsid w:val="00AD7FF8"/>
    <w:rsid w:val="00B020D9"/>
    <w:rsid w:val="00B213FF"/>
    <w:rsid w:val="00B6242A"/>
    <w:rsid w:val="00B90A57"/>
    <w:rsid w:val="00BA4012"/>
    <w:rsid w:val="00BB76F9"/>
    <w:rsid w:val="00BC67A3"/>
    <w:rsid w:val="00C456C0"/>
    <w:rsid w:val="00C64CC4"/>
    <w:rsid w:val="00C722A3"/>
    <w:rsid w:val="00C9092D"/>
    <w:rsid w:val="00C9311A"/>
    <w:rsid w:val="00CA3D36"/>
    <w:rsid w:val="00CA65C1"/>
    <w:rsid w:val="00D76FF8"/>
    <w:rsid w:val="00D91621"/>
    <w:rsid w:val="00DC4852"/>
    <w:rsid w:val="00DE745C"/>
    <w:rsid w:val="00E04E00"/>
    <w:rsid w:val="00E104FC"/>
    <w:rsid w:val="00E20393"/>
    <w:rsid w:val="00E46B6A"/>
    <w:rsid w:val="00E47F97"/>
    <w:rsid w:val="00E67988"/>
    <w:rsid w:val="00E9024B"/>
    <w:rsid w:val="00E904CC"/>
    <w:rsid w:val="00E929D2"/>
    <w:rsid w:val="00EE02D9"/>
    <w:rsid w:val="00EE3673"/>
    <w:rsid w:val="00F57EA0"/>
    <w:rsid w:val="00F67F1B"/>
    <w:rsid w:val="00F73F6F"/>
    <w:rsid w:val="00F8548F"/>
    <w:rsid w:val="00F86DA5"/>
    <w:rsid w:val="00F9264D"/>
    <w:rsid w:val="00FB3B2D"/>
    <w:rsid w:val="00FC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3"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98E6-D2D3-47F5-A9B8-A9DCB64E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gaudiomonte</dc:creator>
  <cp:lastModifiedBy>Aula13</cp:lastModifiedBy>
  <cp:revision>2</cp:revision>
  <dcterms:created xsi:type="dcterms:W3CDTF">2022-12-02T09:40:00Z</dcterms:created>
  <dcterms:modified xsi:type="dcterms:W3CDTF">2022-12-02T09:40:00Z</dcterms:modified>
</cp:coreProperties>
</file>