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E26F9" w14:textId="39CBE9C7" w:rsidR="00FF4811" w:rsidRPr="00913692" w:rsidRDefault="00913692">
      <w:pPr>
        <w:pStyle w:val="Standard"/>
        <w:jc w:val="center"/>
        <w:rPr>
          <w:rFonts w:asciiTheme="majorHAnsi" w:hAnsiTheme="majorHAnsi" w:cstheme="majorHAnsi"/>
          <w:noProof/>
          <w:color w:val="000000"/>
          <w:sz w:val="22"/>
          <w:szCs w:val="22"/>
          <w:bdr w:val="none" w:sz="0" w:space="0" w:color="auto" w:frame="1"/>
        </w:rPr>
      </w:pPr>
      <w:r w:rsidRPr="00913692">
        <w:rPr>
          <w:rFonts w:asciiTheme="majorHAnsi" w:hAnsiTheme="majorHAnsi" w:cstheme="majorHAnsi"/>
          <w:noProof/>
          <w:sz w:val="22"/>
          <w:szCs w:val="22"/>
        </w:rPr>
        <w:drawing>
          <wp:anchor distT="0" distB="0" distL="0" distR="0" simplePos="0" relativeHeight="251661312" behindDoc="1" locked="0" layoutInCell="1" allowOverlap="1" wp14:anchorId="5ED457F3" wp14:editId="4242F551">
            <wp:simplePos x="0" y="0"/>
            <wp:positionH relativeFrom="margin">
              <wp:posOffset>-3810</wp:posOffset>
            </wp:positionH>
            <wp:positionV relativeFrom="page">
              <wp:posOffset>624840</wp:posOffset>
            </wp:positionV>
            <wp:extent cx="6195060" cy="1332865"/>
            <wp:effectExtent l="0" t="0" r="0" b="635"/>
            <wp:wrapNone/>
            <wp:docPr id="638476756" name="Immagine 1" descr="Immagine che contiene testo, schermata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mmagine che contiene testo, schermata, Caratter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5060" cy="1332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1CB18D" w14:textId="77777777" w:rsidR="00913692" w:rsidRPr="00913692" w:rsidRDefault="00913692">
      <w:pPr>
        <w:pStyle w:val="Standard"/>
        <w:jc w:val="center"/>
        <w:rPr>
          <w:rFonts w:asciiTheme="majorHAnsi" w:hAnsiTheme="majorHAnsi" w:cstheme="majorHAnsi"/>
          <w:noProof/>
          <w:color w:val="000000"/>
          <w:sz w:val="22"/>
          <w:szCs w:val="22"/>
          <w:bdr w:val="none" w:sz="0" w:space="0" w:color="auto" w:frame="1"/>
        </w:rPr>
      </w:pPr>
    </w:p>
    <w:p w14:paraId="70E14619" w14:textId="77777777" w:rsidR="00913692" w:rsidRPr="00913692" w:rsidRDefault="00913692">
      <w:pPr>
        <w:pStyle w:val="Standard"/>
        <w:jc w:val="center"/>
        <w:rPr>
          <w:rFonts w:asciiTheme="majorHAnsi" w:hAnsiTheme="majorHAnsi" w:cstheme="majorHAnsi"/>
          <w:noProof/>
          <w:color w:val="000000"/>
          <w:sz w:val="22"/>
          <w:szCs w:val="22"/>
          <w:bdr w:val="none" w:sz="0" w:space="0" w:color="auto" w:frame="1"/>
        </w:rPr>
      </w:pPr>
    </w:p>
    <w:p w14:paraId="142FA812" w14:textId="77777777" w:rsidR="00913692" w:rsidRPr="00913692" w:rsidRDefault="00913692">
      <w:pPr>
        <w:pStyle w:val="Standard"/>
        <w:jc w:val="center"/>
        <w:rPr>
          <w:rFonts w:asciiTheme="majorHAnsi" w:hAnsiTheme="majorHAnsi" w:cstheme="majorHAnsi"/>
          <w:noProof/>
          <w:color w:val="000000"/>
          <w:sz w:val="22"/>
          <w:szCs w:val="22"/>
          <w:bdr w:val="none" w:sz="0" w:space="0" w:color="auto" w:frame="1"/>
        </w:rPr>
      </w:pPr>
    </w:p>
    <w:p w14:paraId="1AC06FAB" w14:textId="77777777" w:rsidR="00913692" w:rsidRPr="00913692" w:rsidRDefault="00913692">
      <w:pPr>
        <w:pStyle w:val="Standard"/>
        <w:jc w:val="center"/>
        <w:rPr>
          <w:rFonts w:asciiTheme="majorHAnsi" w:hAnsiTheme="majorHAnsi" w:cstheme="majorHAnsi"/>
          <w:noProof/>
          <w:color w:val="000000"/>
          <w:sz w:val="22"/>
          <w:szCs w:val="22"/>
          <w:bdr w:val="none" w:sz="0" w:space="0" w:color="auto" w:frame="1"/>
        </w:rPr>
      </w:pPr>
    </w:p>
    <w:p w14:paraId="0F37E40F" w14:textId="77777777" w:rsidR="00913692" w:rsidRPr="00913692" w:rsidRDefault="00913692">
      <w:pPr>
        <w:pStyle w:val="Standard"/>
        <w:jc w:val="center"/>
        <w:rPr>
          <w:rFonts w:asciiTheme="majorHAnsi" w:hAnsiTheme="majorHAnsi" w:cstheme="majorHAnsi"/>
          <w:noProof/>
          <w:color w:val="000000"/>
          <w:sz w:val="22"/>
          <w:szCs w:val="22"/>
          <w:bdr w:val="none" w:sz="0" w:space="0" w:color="auto" w:frame="1"/>
        </w:rPr>
      </w:pPr>
    </w:p>
    <w:p w14:paraId="79C60382" w14:textId="77777777" w:rsidR="00913692" w:rsidRPr="00913692" w:rsidRDefault="00913692">
      <w:pPr>
        <w:pStyle w:val="Standard"/>
        <w:jc w:val="center"/>
        <w:rPr>
          <w:rFonts w:asciiTheme="majorHAnsi" w:eastAsia="SimSun, 宋体" w:hAnsiTheme="majorHAnsi" w:cstheme="majorHAnsi"/>
          <w:b/>
          <w:color w:val="000000"/>
          <w:lang w:eastAsia="hi-IN"/>
        </w:rPr>
      </w:pPr>
    </w:p>
    <w:p w14:paraId="3829E364" w14:textId="77777777" w:rsidR="00FF4811" w:rsidRPr="00913692" w:rsidRDefault="00FF4811">
      <w:pPr>
        <w:pStyle w:val="Standard"/>
        <w:rPr>
          <w:rFonts w:asciiTheme="majorHAnsi" w:eastAsia="SimSun, 宋体" w:hAnsiTheme="majorHAnsi" w:cstheme="majorHAnsi"/>
          <w:b/>
          <w:color w:val="000000"/>
          <w:szCs w:val="20"/>
          <w:lang w:eastAsia="hi-IN"/>
        </w:rPr>
      </w:pPr>
    </w:p>
    <w:p w14:paraId="69548690" w14:textId="77777777" w:rsidR="00913692" w:rsidRPr="00913692" w:rsidRDefault="00913692">
      <w:pPr>
        <w:pStyle w:val="Default"/>
        <w:jc w:val="center"/>
        <w:rPr>
          <w:rFonts w:asciiTheme="majorHAnsi" w:hAnsiTheme="majorHAnsi" w:cstheme="majorHAnsi"/>
          <w:b/>
          <w:sz w:val="28"/>
          <w:szCs w:val="28"/>
        </w:rPr>
      </w:pPr>
    </w:p>
    <w:p w14:paraId="3A05515D" w14:textId="1DC9FF51" w:rsidR="00FF4811" w:rsidRPr="00913692" w:rsidRDefault="0006645F">
      <w:pPr>
        <w:pStyle w:val="Default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913692">
        <w:rPr>
          <w:rFonts w:asciiTheme="majorHAnsi" w:hAnsiTheme="majorHAnsi" w:cstheme="majorHAnsi"/>
          <w:b/>
          <w:sz w:val="28"/>
          <w:szCs w:val="28"/>
        </w:rPr>
        <w:t>PIANO DI LAVORO INDIVIDUALE</w:t>
      </w:r>
    </w:p>
    <w:p w14:paraId="5A270C37" w14:textId="174D2D86" w:rsidR="00913692" w:rsidRPr="00913692" w:rsidRDefault="00913692" w:rsidP="00913692">
      <w:pPr>
        <w:pStyle w:val="Default"/>
        <w:jc w:val="center"/>
        <w:rPr>
          <w:rFonts w:asciiTheme="majorHAnsi" w:hAnsiTheme="majorHAnsi" w:cstheme="majorHAnsi"/>
          <w:b/>
          <w:bCs/>
        </w:rPr>
      </w:pPr>
      <w:r w:rsidRPr="00913692">
        <w:rPr>
          <w:rFonts w:asciiTheme="majorHAnsi" w:hAnsiTheme="majorHAnsi" w:cstheme="majorHAnsi"/>
          <w:b/>
          <w:bCs/>
        </w:rPr>
        <w:t>ANNO SCOLASTICO 2024/2025</w:t>
      </w:r>
    </w:p>
    <w:p w14:paraId="790F350C" w14:textId="77777777" w:rsidR="00FF4811" w:rsidRPr="00913692" w:rsidRDefault="00FF4811">
      <w:pPr>
        <w:pStyle w:val="Default"/>
        <w:rPr>
          <w:rFonts w:asciiTheme="majorHAnsi" w:hAnsiTheme="majorHAnsi" w:cstheme="majorHAnsi"/>
          <w:b/>
        </w:rPr>
      </w:pPr>
    </w:p>
    <w:p w14:paraId="57730C83" w14:textId="06D83B3C" w:rsidR="00FF4811" w:rsidRPr="00913692" w:rsidRDefault="0006645F" w:rsidP="00913692">
      <w:pPr>
        <w:pStyle w:val="Default"/>
        <w:rPr>
          <w:rFonts w:asciiTheme="majorHAnsi" w:hAnsiTheme="majorHAnsi" w:cstheme="majorHAnsi"/>
        </w:rPr>
      </w:pPr>
      <w:r w:rsidRPr="00913692">
        <w:rPr>
          <w:rFonts w:asciiTheme="majorHAnsi" w:hAnsiTheme="majorHAnsi" w:cstheme="majorHAnsi"/>
        </w:rPr>
        <w:t>ISTITUTO</w:t>
      </w:r>
      <w:r w:rsidR="00913692" w:rsidRPr="00913692">
        <w:rPr>
          <w:rFonts w:asciiTheme="majorHAnsi" w:hAnsiTheme="majorHAnsi" w:cstheme="majorHAnsi"/>
        </w:rPr>
        <w:t>:</w:t>
      </w:r>
      <w:r w:rsidRPr="00913692">
        <w:rPr>
          <w:rFonts w:asciiTheme="majorHAnsi" w:hAnsiTheme="majorHAnsi" w:cstheme="majorHAnsi"/>
        </w:rPr>
        <w:t xml:space="preserve"> I.I.S.S. “PIETRO SETTE” - SANTERAMO IN COLLE</w:t>
      </w:r>
    </w:p>
    <w:p w14:paraId="7037DA4B" w14:textId="77777777" w:rsidR="00FF4811" w:rsidRPr="00913692" w:rsidRDefault="0006645F" w:rsidP="00913692">
      <w:pPr>
        <w:pStyle w:val="Default"/>
        <w:rPr>
          <w:rFonts w:asciiTheme="majorHAnsi" w:hAnsiTheme="majorHAnsi" w:cstheme="majorHAnsi"/>
        </w:rPr>
      </w:pPr>
      <w:r w:rsidRPr="00913692">
        <w:rPr>
          <w:rFonts w:asciiTheme="majorHAnsi" w:hAnsiTheme="majorHAnsi" w:cstheme="majorHAnsi"/>
        </w:rPr>
        <w:t>INDIRIZZO: LICEO SCIENTIFICO ORDINARIO</w:t>
      </w:r>
    </w:p>
    <w:p w14:paraId="0A281C21" w14:textId="4A1361F7" w:rsidR="00FF4811" w:rsidRPr="00913692" w:rsidRDefault="0006645F" w:rsidP="00913692">
      <w:pPr>
        <w:pStyle w:val="Default"/>
        <w:rPr>
          <w:rFonts w:asciiTheme="majorHAnsi" w:hAnsiTheme="majorHAnsi" w:cstheme="majorHAnsi"/>
        </w:rPr>
      </w:pPr>
      <w:r w:rsidRPr="00913692">
        <w:rPr>
          <w:rFonts w:asciiTheme="majorHAnsi" w:hAnsiTheme="majorHAnsi" w:cstheme="majorHAnsi"/>
        </w:rPr>
        <w:t xml:space="preserve">CLASSE </w:t>
      </w:r>
      <w:r w:rsidR="00162DDF" w:rsidRPr="00913692">
        <w:rPr>
          <w:rFonts w:asciiTheme="majorHAnsi" w:hAnsiTheme="majorHAnsi" w:cstheme="majorHAnsi"/>
        </w:rPr>
        <w:t>2</w:t>
      </w:r>
      <w:r w:rsidR="00961262" w:rsidRPr="00913692">
        <w:rPr>
          <w:rFonts w:asciiTheme="majorHAnsi" w:hAnsiTheme="majorHAnsi" w:cstheme="majorHAnsi"/>
        </w:rPr>
        <w:t>^</w:t>
      </w:r>
      <w:r w:rsidRPr="00913692">
        <w:rPr>
          <w:rFonts w:asciiTheme="majorHAnsi" w:hAnsiTheme="majorHAnsi" w:cstheme="majorHAnsi"/>
        </w:rPr>
        <w:t xml:space="preserve"> SEZIONE </w:t>
      </w:r>
      <w:r w:rsidR="00913692" w:rsidRPr="00913692">
        <w:rPr>
          <w:rFonts w:asciiTheme="majorHAnsi" w:hAnsiTheme="majorHAnsi" w:cstheme="majorHAnsi"/>
        </w:rPr>
        <w:t>ALS</w:t>
      </w:r>
    </w:p>
    <w:p w14:paraId="0C2951A2" w14:textId="77777777" w:rsidR="00FF4811" w:rsidRPr="00913692" w:rsidRDefault="0006645F" w:rsidP="00913692">
      <w:pPr>
        <w:pStyle w:val="Default"/>
        <w:rPr>
          <w:rFonts w:asciiTheme="majorHAnsi" w:hAnsiTheme="majorHAnsi" w:cstheme="majorHAnsi"/>
        </w:rPr>
      </w:pPr>
      <w:r w:rsidRPr="00913692">
        <w:rPr>
          <w:rFonts w:asciiTheme="majorHAnsi" w:hAnsiTheme="majorHAnsi" w:cstheme="majorHAnsi"/>
        </w:rPr>
        <w:t>DISCIPLINA: ITALIANO</w:t>
      </w:r>
    </w:p>
    <w:p w14:paraId="73E150A8" w14:textId="229395C6" w:rsidR="00FF4811" w:rsidRPr="00913692" w:rsidRDefault="0006645F" w:rsidP="00913692">
      <w:pPr>
        <w:pStyle w:val="Default"/>
        <w:rPr>
          <w:rFonts w:asciiTheme="majorHAnsi" w:hAnsiTheme="majorHAnsi" w:cstheme="majorHAnsi"/>
        </w:rPr>
      </w:pPr>
      <w:r w:rsidRPr="00913692">
        <w:rPr>
          <w:rFonts w:asciiTheme="majorHAnsi" w:hAnsiTheme="majorHAnsi" w:cstheme="majorHAnsi"/>
        </w:rPr>
        <w:t xml:space="preserve">DOCENTE: </w:t>
      </w:r>
      <w:r w:rsidR="00913692" w:rsidRPr="00913692">
        <w:rPr>
          <w:rFonts w:asciiTheme="majorHAnsi" w:hAnsiTheme="majorHAnsi" w:cstheme="majorHAnsi"/>
        </w:rPr>
        <w:t>ROCCO DITURI</w:t>
      </w:r>
    </w:p>
    <w:p w14:paraId="229D8662" w14:textId="0CAC42BA" w:rsidR="00FF4811" w:rsidRPr="00913692" w:rsidRDefault="0006645F" w:rsidP="00913692">
      <w:pPr>
        <w:pStyle w:val="Default"/>
        <w:rPr>
          <w:rFonts w:asciiTheme="majorHAnsi" w:hAnsiTheme="majorHAnsi" w:cstheme="majorHAnsi"/>
        </w:rPr>
      </w:pPr>
      <w:r w:rsidRPr="00913692">
        <w:rPr>
          <w:rFonts w:asciiTheme="majorHAnsi" w:hAnsiTheme="majorHAnsi" w:cstheme="majorHAnsi"/>
        </w:rPr>
        <w:t>QUADRO ORARIO (N. ore</w:t>
      </w:r>
      <w:r w:rsidR="00913692" w:rsidRPr="00913692">
        <w:rPr>
          <w:rFonts w:asciiTheme="majorHAnsi" w:hAnsiTheme="majorHAnsi" w:cstheme="majorHAnsi"/>
        </w:rPr>
        <w:t xml:space="preserve"> </w:t>
      </w:r>
      <w:r w:rsidRPr="00913692">
        <w:rPr>
          <w:rFonts w:asciiTheme="majorHAnsi" w:hAnsiTheme="majorHAnsi" w:cstheme="majorHAnsi"/>
        </w:rPr>
        <w:t>settimanali nella classe) 4</w:t>
      </w:r>
    </w:p>
    <w:p w14:paraId="797EC8B0" w14:textId="77777777" w:rsidR="00FF4811" w:rsidRPr="00913692" w:rsidRDefault="00FF4811" w:rsidP="00913692">
      <w:pPr>
        <w:pStyle w:val="Default"/>
        <w:rPr>
          <w:rFonts w:asciiTheme="majorHAnsi" w:hAnsiTheme="majorHAnsi" w:cstheme="majorHAnsi"/>
        </w:rPr>
      </w:pPr>
    </w:p>
    <w:p w14:paraId="0FE5EDC5" w14:textId="77777777" w:rsidR="00FF4811" w:rsidRPr="00913692" w:rsidRDefault="0006645F" w:rsidP="00913692">
      <w:pPr>
        <w:pStyle w:val="Default"/>
        <w:rPr>
          <w:rFonts w:asciiTheme="majorHAnsi" w:hAnsiTheme="majorHAnsi" w:cstheme="majorHAnsi"/>
          <w:sz w:val="22"/>
          <w:szCs w:val="22"/>
        </w:rPr>
      </w:pPr>
      <w:r w:rsidRPr="00913692">
        <w:rPr>
          <w:rFonts w:asciiTheme="majorHAnsi" w:hAnsiTheme="majorHAnsi" w:cstheme="majorHAnsi"/>
          <w:sz w:val="22"/>
          <w:szCs w:val="22"/>
        </w:rPr>
        <w:t xml:space="preserve">1. </w:t>
      </w:r>
      <w:r w:rsidRPr="00913692">
        <w:rPr>
          <w:rFonts w:asciiTheme="majorHAnsi" w:hAnsiTheme="majorHAnsi" w:cstheme="majorHAnsi"/>
          <w:b/>
          <w:sz w:val="22"/>
          <w:szCs w:val="22"/>
          <w:u w:val="single"/>
        </w:rPr>
        <w:t>FINALITA’ DELL’INDIRIZZO</w:t>
      </w:r>
    </w:p>
    <w:p w14:paraId="02DF4C5A" w14:textId="77777777" w:rsidR="00FF4811" w:rsidRPr="00913692" w:rsidRDefault="00FF4811" w:rsidP="00913692">
      <w:pPr>
        <w:pStyle w:val="Standard"/>
        <w:jc w:val="both"/>
        <w:rPr>
          <w:rFonts w:asciiTheme="majorHAnsi" w:hAnsiTheme="majorHAnsi" w:cstheme="majorHAnsi"/>
          <w:sz w:val="22"/>
          <w:szCs w:val="22"/>
        </w:rPr>
      </w:pPr>
    </w:p>
    <w:p w14:paraId="4B80CB7F" w14:textId="5C28005F" w:rsidR="00FF4811" w:rsidRPr="00913692" w:rsidRDefault="0006645F" w:rsidP="00913692">
      <w:pPr>
        <w:pStyle w:val="Standard"/>
        <w:jc w:val="both"/>
        <w:rPr>
          <w:rFonts w:asciiTheme="majorHAnsi" w:hAnsiTheme="majorHAnsi" w:cstheme="majorHAnsi"/>
          <w:sz w:val="22"/>
          <w:szCs w:val="22"/>
        </w:rPr>
      </w:pPr>
      <w:r w:rsidRPr="00913692">
        <w:rPr>
          <w:rFonts w:asciiTheme="majorHAnsi" w:hAnsiTheme="majorHAnsi" w:cstheme="majorHAnsi"/>
          <w:sz w:val="22"/>
          <w:szCs w:val="22"/>
        </w:rPr>
        <w:t>“Il percorso del liceo scientifico è indirizzato allo studio del nesso tra cultura scientifica e tradizione umanistica. Favorisce l’acquisizione delle conoscenze e dei metodi propri della matematica, della fisica e delle scienze naturali. Guida lo studente ad approfondire e a sviluppare le conoscenze e le abilità ed a maturare le competenze necessarie per seguire lo sviluppo della ricerca scientifica e tecnologica e per individuare le interazioni tra le diverse forme del sapere, assicurando la padronanza dei linguaggi, delle tecniche e delle metodologie relative, anche attraverso la pratica laboratoriale.”</w:t>
      </w:r>
    </w:p>
    <w:p w14:paraId="050BB569" w14:textId="77777777" w:rsidR="00FF4811" w:rsidRPr="00913692" w:rsidRDefault="00FF4811" w:rsidP="00913692">
      <w:pPr>
        <w:pStyle w:val="Default"/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2D3B3EEF" w14:textId="77777777" w:rsidR="00FF4811" w:rsidRPr="00913692" w:rsidRDefault="0006645F" w:rsidP="00913692">
      <w:pPr>
        <w:pStyle w:val="Default"/>
        <w:rPr>
          <w:rFonts w:asciiTheme="majorHAnsi" w:hAnsiTheme="majorHAnsi" w:cstheme="majorHAnsi"/>
          <w:b/>
          <w:sz w:val="22"/>
          <w:szCs w:val="22"/>
          <w:u w:val="single"/>
        </w:rPr>
      </w:pPr>
      <w:r w:rsidRPr="00913692">
        <w:rPr>
          <w:rFonts w:asciiTheme="majorHAnsi" w:hAnsiTheme="majorHAnsi" w:cstheme="majorHAnsi"/>
          <w:b/>
          <w:sz w:val="22"/>
          <w:szCs w:val="22"/>
          <w:u w:val="single"/>
        </w:rPr>
        <w:t>2. ANALISI DELLA SITUAZIONE DI PARTENZA</w:t>
      </w:r>
    </w:p>
    <w:p w14:paraId="54EA1CBB" w14:textId="77777777" w:rsidR="00FF4811" w:rsidRPr="00913692" w:rsidRDefault="00FF4811" w:rsidP="00913692">
      <w:pPr>
        <w:pStyle w:val="Default"/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1B97A8FD" w14:textId="025D3A2E" w:rsidR="00FF4811" w:rsidRPr="00913692" w:rsidRDefault="0006645F" w:rsidP="00913692">
      <w:pPr>
        <w:pStyle w:val="Default"/>
        <w:jc w:val="both"/>
        <w:rPr>
          <w:rFonts w:asciiTheme="majorHAnsi" w:hAnsiTheme="majorHAnsi" w:cstheme="majorHAnsi"/>
          <w:sz w:val="22"/>
          <w:szCs w:val="22"/>
        </w:rPr>
      </w:pPr>
      <w:r w:rsidRPr="00913692">
        <w:rPr>
          <w:rFonts w:asciiTheme="majorHAnsi" w:hAnsiTheme="majorHAnsi" w:cstheme="majorHAnsi"/>
          <w:caps/>
          <w:sz w:val="22"/>
          <w:szCs w:val="22"/>
        </w:rPr>
        <w:t>Profilo generale della classe</w:t>
      </w:r>
      <w:r w:rsidRPr="00913692">
        <w:rPr>
          <w:rFonts w:asciiTheme="majorHAnsi" w:hAnsiTheme="majorHAnsi" w:cstheme="majorHAnsi"/>
          <w:sz w:val="22"/>
          <w:szCs w:val="22"/>
        </w:rPr>
        <w:t xml:space="preserve"> (caratteristiche cognitive, comportamentali, atteggiamento verso la materia, interessi, partecipazione)</w:t>
      </w:r>
    </w:p>
    <w:p w14:paraId="4D8DB593" w14:textId="77777777" w:rsidR="00915B11" w:rsidRPr="00913692" w:rsidRDefault="00915B11" w:rsidP="00913692">
      <w:pPr>
        <w:pStyle w:val="Default"/>
        <w:jc w:val="both"/>
        <w:rPr>
          <w:rFonts w:asciiTheme="majorHAnsi" w:hAnsiTheme="majorHAnsi" w:cstheme="majorHAnsi"/>
          <w:sz w:val="22"/>
          <w:szCs w:val="22"/>
        </w:rPr>
      </w:pPr>
    </w:p>
    <w:p w14:paraId="4C99FC01" w14:textId="4E2B6BD2" w:rsidR="00E47B47" w:rsidRPr="00913692" w:rsidRDefault="001A6AC6" w:rsidP="00913692">
      <w:pPr>
        <w:pStyle w:val="Standard"/>
        <w:tabs>
          <w:tab w:val="left" w:pos="284"/>
        </w:tabs>
        <w:jc w:val="both"/>
        <w:rPr>
          <w:rFonts w:asciiTheme="majorHAnsi" w:hAnsiTheme="majorHAnsi" w:cstheme="majorHAnsi"/>
          <w:color w:val="FF0000"/>
          <w:sz w:val="22"/>
          <w:szCs w:val="22"/>
        </w:rPr>
      </w:pPr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La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classe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è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costituita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da </w:t>
      </w:r>
      <w:r w:rsidR="00E5607B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23</w:t>
      </w:r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alunni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</w:t>
      </w:r>
      <w:r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(</w:t>
      </w:r>
      <w:r w:rsidR="00E5607B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9</w:t>
      </w:r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femmine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e 1</w:t>
      </w:r>
      <w:r w:rsidR="00E5607B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3</w:t>
      </w:r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maschi</w:t>
      </w:r>
      <w:proofErr w:type="spellEnd"/>
      <w:r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), di cui uno </w:t>
      </w:r>
      <w:proofErr w:type="spellStart"/>
      <w:r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proveniente</w:t>
      </w:r>
      <w:proofErr w:type="spellEnd"/>
      <w:r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da </w:t>
      </w:r>
      <w:proofErr w:type="spellStart"/>
      <w:r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altro</w:t>
      </w:r>
      <w:proofErr w:type="spellEnd"/>
      <w:r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Istituto. </w:t>
      </w:r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Sul piano del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comportamento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non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si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segnala</w:t>
      </w:r>
      <w:r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no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situazioni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degne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di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particolare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rilievo,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seppure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la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classe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a volte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necessiti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di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essere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richiamata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a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un</w:t>
      </w:r>
      <w:r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a</w:t>
      </w:r>
      <w:proofErr w:type="spellEnd"/>
      <w:r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</w:t>
      </w:r>
      <w:proofErr w:type="spellStart"/>
      <w:r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condotta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adeguat</w:t>
      </w:r>
      <w:r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a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,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evitand</w:t>
      </w:r>
      <w:r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o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disordine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soprattutto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durante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i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cambi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d’ora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. In generale</w:t>
      </w:r>
      <w:r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il </w:t>
      </w:r>
      <w:proofErr w:type="spellStart"/>
      <w:r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gruppo</w:t>
      </w:r>
      <w:proofErr w:type="spellEnd"/>
      <w:r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è</w:t>
      </w:r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puntual</w:t>
      </w:r>
      <w:r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e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,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corrett</w:t>
      </w:r>
      <w:r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o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,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rispettos</w:t>
      </w:r>
      <w:r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o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del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docente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, delle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regole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e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dei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pari. La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partecipazione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alle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attività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didattiche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è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attiva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e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propositiva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per un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discreto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gruppo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di </w:t>
      </w:r>
      <w:proofErr w:type="spellStart"/>
      <w:r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studenti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,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mentre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gli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altri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si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limitano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a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seguire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le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lezioni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con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attenzione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ma in modo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più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timido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e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passivo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,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intervenendo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solo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dietro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sollecitazione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diretta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da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parte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del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docente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. Dal punto di vista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cognitivo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il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gruppo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appare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piuttosto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eterogeneo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: a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fronte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di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pochi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elementi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che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emergono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per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profitto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e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preparazione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di base, la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maggior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parte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degli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alunni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, a causa di un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impegno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discontinuo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o di significative lacune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pregresse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, è </w:t>
      </w:r>
      <w:proofErr w:type="spellStart"/>
      <w:r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ancora</w:t>
      </w:r>
      <w:proofErr w:type="spellEnd"/>
      <w:r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in </w:t>
      </w:r>
      <w:proofErr w:type="spellStart"/>
      <w:r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relativa</w:t>
      </w:r>
      <w:proofErr w:type="spellEnd"/>
      <w:r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 </w:t>
      </w:r>
      <w:proofErr w:type="spellStart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>difficoltà</w:t>
      </w:r>
      <w:proofErr w:type="spellEnd"/>
      <w:r w:rsidRPr="001A6AC6">
        <w:rPr>
          <w:rFonts w:ascii="Calibri Light" w:eastAsia="Times New Roman" w:hAnsi="Calibri Light" w:cs="Calibri Light"/>
          <w:kern w:val="0"/>
          <w:sz w:val="22"/>
          <w:szCs w:val="22"/>
          <w:lang w:val="en-GB" w:eastAsia="it-IT" w:bidi="ar-SA"/>
        </w:rPr>
        <w:t xml:space="preserve">. </w:t>
      </w:r>
      <w:r w:rsidRPr="001A6AC6">
        <w:rPr>
          <w:rFonts w:ascii="Calibri Light" w:hAnsi="Calibri Light" w:cs="Calibri Light"/>
          <w:sz w:val="22"/>
          <w:szCs w:val="22"/>
        </w:rPr>
        <w:t>Lo studio</w:t>
      </w:r>
      <w:r>
        <w:rPr>
          <w:rFonts w:ascii="Calibri Light" w:hAnsi="Calibri Light" w:cs="Calibri Light"/>
          <w:sz w:val="22"/>
          <w:szCs w:val="22"/>
        </w:rPr>
        <w:t xml:space="preserve"> è, in generale, </w:t>
      </w:r>
      <w:r w:rsidRPr="001A6AC6">
        <w:rPr>
          <w:rFonts w:ascii="Calibri Light" w:hAnsi="Calibri Light" w:cs="Calibri Light"/>
          <w:sz w:val="22"/>
          <w:szCs w:val="22"/>
        </w:rPr>
        <w:t>ancora mnemonico e superficiale</w:t>
      </w:r>
      <w:r>
        <w:rPr>
          <w:rFonts w:ascii="Calibri Light" w:hAnsi="Calibri Light" w:cs="Calibri Light"/>
          <w:sz w:val="22"/>
          <w:szCs w:val="22"/>
        </w:rPr>
        <w:t xml:space="preserve">. La </w:t>
      </w:r>
      <w:r w:rsidRPr="001A6AC6">
        <w:rPr>
          <w:rFonts w:ascii="Calibri Light" w:hAnsi="Calibri Light" w:cs="Calibri Light"/>
          <w:sz w:val="22"/>
          <w:szCs w:val="22"/>
        </w:rPr>
        <w:t>scarsa</w:t>
      </w:r>
      <w:r>
        <w:rPr>
          <w:rFonts w:ascii="Calibri Light" w:hAnsi="Calibri Light" w:cs="Calibri Light"/>
          <w:sz w:val="22"/>
          <w:szCs w:val="22"/>
        </w:rPr>
        <w:t xml:space="preserve"> </w:t>
      </w:r>
      <w:r w:rsidRPr="001A6AC6">
        <w:rPr>
          <w:rFonts w:ascii="Calibri Light" w:hAnsi="Calibri Light" w:cs="Calibri Light"/>
          <w:sz w:val="22"/>
          <w:szCs w:val="22"/>
        </w:rPr>
        <w:t>attitudine all’approfondimento e una preoccupante povertà lessicale rendono difficile</w:t>
      </w:r>
      <w:r>
        <w:rPr>
          <w:rFonts w:ascii="Calibri Light" w:hAnsi="Calibri Light" w:cs="Calibri Light"/>
          <w:sz w:val="22"/>
          <w:szCs w:val="22"/>
        </w:rPr>
        <w:t>, salvo rare eccezioni,</w:t>
      </w:r>
      <w:r w:rsidRPr="001A6AC6">
        <w:rPr>
          <w:rFonts w:ascii="Calibri Light" w:hAnsi="Calibri Light" w:cs="Calibri Light"/>
          <w:sz w:val="22"/>
          <w:szCs w:val="22"/>
        </w:rPr>
        <w:t xml:space="preserve"> il raggiungimento di competenze avanzate.</w:t>
      </w:r>
    </w:p>
    <w:p w14:paraId="379D7796" w14:textId="77777777" w:rsidR="00E47B47" w:rsidRPr="00913692" w:rsidRDefault="00E47B47" w:rsidP="00913692">
      <w:pPr>
        <w:pStyle w:val="Standard"/>
        <w:tabs>
          <w:tab w:val="left" w:pos="284"/>
        </w:tabs>
        <w:jc w:val="both"/>
        <w:rPr>
          <w:rFonts w:asciiTheme="majorHAnsi" w:hAnsiTheme="majorHAnsi" w:cstheme="majorHAnsi"/>
          <w:sz w:val="22"/>
          <w:szCs w:val="22"/>
        </w:rPr>
      </w:pPr>
    </w:p>
    <w:p w14:paraId="2C3A97CD" w14:textId="77777777" w:rsidR="00FF4811" w:rsidRPr="00913692" w:rsidRDefault="0006645F" w:rsidP="00913692">
      <w:pPr>
        <w:pStyle w:val="Default"/>
        <w:rPr>
          <w:rFonts w:asciiTheme="majorHAnsi" w:hAnsiTheme="majorHAnsi" w:cstheme="majorHAnsi"/>
          <w:sz w:val="22"/>
          <w:szCs w:val="22"/>
        </w:rPr>
      </w:pPr>
      <w:r w:rsidRPr="00913692">
        <w:rPr>
          <w:rFonts w:asciiTheme="majorHAnsi" w:hAnsiTheme="majorHAnsi" w:cstheme="majorHAnsi"/>
          <w:sz w:val="22"/>
          <w:szCs w:val="22"/>
        </w:rPr>
        <w:t>FONTI DI RILEVAZIONE DEI DATI:</w:t>
      </w:r>
    </w:p>
    <w:p w14:paraId="14345D56" w14:textId="07D14554" w:rsidR="00FF4811" w:rsidRPr="001A6AC6" w:rsidRDefault="001A6AC6" w:rsidP="00913692">
      <w:pPr>
        <w:pStyle w:val="Default"/>
        <w:rPr>
          <w:rFonts w:asciiTheme="majorHAnsi" w:hAnsiTheme="majorHAnsi" w:cstheme="majorHAnsi"/>
          <w:bCs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X </w:t>
      </w:r>
      <w:r>
        <w:rPr>
          <w:rFonts w:asciiTheme="majorHAnsi" w:hAnsiTheme="majorHAnsi" w:cstheme="majorHAnsi"/>
          <w:bCs/>
          <w:sz w:val="22"/>
          <w:szCs w:val="22"/>
        </w:rPr>
        <w:t>esito anno scolastico precedente</w:t>
      </w:r>
    </w:p>
    <w:p w14:paraId="37ED5CF2" w14:textId="3619477D" w:rsidR="00FF4811" w:rsidRPr="00913692" w:rsidRDefault="001A6AC6" w:rsidP="00913692">
      <w:pPr>
        <w:pStyle w:val="Default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X</w:t>
      </w:r>
      <w:r w:rsidR="0006645F" w:rsidRPr="00913692">
        <w:rPr>
          <w:rFonts w:asciiTheme="majorHAnsi" w:hAnsiTheme="majorHAnsi" w:cstheme="majorHAnsi"/>
          <w:sz w:val="22"/>
          <w:szCs w:val="22"/>
        </w:rPr>
        <w:t xml:space="preserve"> osservazione</w:t>
      </w:r>
      <w:r>
        <w:rPr>
          <w:rFonts w:asciiTheme="majorHAnsi" w:hAnsiTheme="majorHAnsi" w:cstheme="majorHAnsi"/>
          <w:sz w:val="22"/>
          <w:szCs w:val="22"/>
        </w:rPr>
        <w:t xml:space="preserve"> in classe</w:t>
      </w:r>
    </w:p>
    <w:p w14:paraId="28138C4D" w14:textId="4AC88036" w:rsidR="00FF4811" w:rsidRPr="00913692" w:rsidRDefault="001A6AC6" w:rsidP="00913692">
      <w:pPr>
        <w:pStyle w:val="Default"/>
        <w:rPr>
          <w:rFonts w:asciiTheme="majorHAnsi" w:hAnsiTheme="majorHAnsi" w:cstheme="majorHAnsi"/>
          <w:sz w:val="22"/>
          <w:szCs w:val="22"/>
        </w:rPr>
      </w:pPr>
      <w:proofErr w:type="spellStart"/>
      <w:r>
        <w:rPr>
          <w:rFonts w:asciiTheme="majorHAnsi" w:hAnsiTheme="majorHAnsi" w:cstheme="majorHAnsi"/>
          <w:b/>
          <w:sz w:val="22"/>
          <w:szCs w:val="22"/>
        </w:rPr>
        <w:t>X</w:t>
      </w:r>
      <w:proofErr w:type="spellEnd"/>
      <w:r w:rsidR="0006645F" w:rsidRPr="00913692">
        <w:rPr>
          <w:rFonts w:asciiTheme="majorHAnsi" w:hAnsiTheme="majorHAnsi" w:cstheme="majorHAnsi"/>
          <w:sz w:val="22"/>
          <w:szCs w:val="22"/>
        </w:rPr>
        <w:t xml:space="preserve"> colloqui con gli alunni</w:t>
      </w:r>
    </w:p>
    <w:p w14:paraId="1064DB3E" w14:textId="77777777" w:rsidR="00FF4811" w:rsidRPr="00913692" w:rsidRDefault="00FF4811" w:rsidP="00913692">
      <w:pPr>
        <w:pStyle w:val="Default"/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452C423C" w14:textId="77777777" w:rsidR="00CF0B6E" w:rsidRDefault="00CF0B6E" w:rsidP="00913692">
      <w:pPr>
        <w:pStyle w:val="Default"/>
        <w:rPr>
          <w:rFonts w:asciiTheme="majorHAnsi" w:hAnsiTheme="majorHAnsi" w:cstheme="majorHAnsi"/>
          <w:b/>
          <w:sz w:val="22"/>
          <w:szCs w:val="22"/>
        </w:rPr>
      </w:pPr>
    </w:p>
    <w:p w14:paraId="083BA521" w14:textId="2C0B363B" w:rsidR="00FF4811" w:rsidRPr="00913692" w:rsidRDefault="0006645F" w:rsidP="00913692">
      <w:pPr>
        <w:pStyle w:val="Default"/>
        <w:rPr>
          <w:rFonts w:asciiTheme="majorHAnsi" w:hAnsiTheme="majorHAnsi" w:cstheme="majorHAnsi"/>
          <w:b/>
          <w:sz w:val="22"/>
          <w:szCs w:val="22"/>
        </w:rPr>
      </w:pPr>
      <w:r w:rsidRPr="00913692">
        <w:rPr>
          <w:rFonts w:asciiTheme="majorHAnsi" w:hAnsiTheme="majorHAnsi" w:cstheme="majorHAnsi"/>
          <w:b/>
          <w:sz w:val="22"/>
          <w:szCs w:val="22"/>
        </w:rPr>
        <w:t>LIVELLI DI PROFITTO</w:t>
      </w:r>
    </w:p>
    <w:p w14:paraId="733AA107" w14:textId="77777777" w:rsidR="00FF4811" w:rsidRPr="00913692" w:rsidRDefault="00FF4811" w:rsidP="00913692">
      <w:pPr>
        <w:pStyle w:val="Default"/>
        <w:rPr>
          <w:rFonts w:asciiTheme="majorHAnsi" w:hAnsiTheme="majorHAnsi" w:cstheme="majorHAnsi"/>
          <w:b/>
          <w:sz w:val="22"/>
          <w:szCs w:val="22"/>
        </w:rPr>
      </w:pPr>
    </w:p>
    <w:tbl>
      <w:tblPr>
        <w:tblW w:w="10030" w:type="dxa"/>
        <w:tblInd w:w="-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35"/>
        <w:gridCol w:w="2548"/>
        <w:gridCol w:w="2545"/>
        <w:gridCol w:w="2302"/>
      </w:tblGrid>
      <w:tr w:rsidR="00FF4811" w:rsidRPr="00913692" w14:paraId="629599DF" w14:textId="77777777" w:rsidTr="00CF0B6E">
        <w:trPr>
          <w:trHeight w:val="1558"/>
        </w:trPr>
        <w:tc>
          <w:tcPr>
            <w:tcW w:w="26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tcMar>
              <w:top w:w="0" w:type="dxa"/>
              <w:left w:w="68" w:type="dxa"/>
              <w:bottom w:w="0" w:type="dxa"/>
              <w:right w:w="108" w:type="dxa"/>
            </w:tcMar>
          </w:tcPr>
          <w:p w14:paraId="2B4072AB" w14:textId="77777777" w:rsidR="00FF4811" w:rsidRPr="00913692" w:rsidRDefault="0006645F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913692">
              <w:rPr>
                <w:rFonts w:asciiTheme="majorHAnsi" w:hAnsiTheme="majorHAnsi" w:cstheme="majorHAnsi"/>
                <w:sz w:val="22"/>
                <w:szCs w:val="22"/>
              </w:rPr>
              <w:t>DISCIPLINA</w:t>
            </w:r>
          </w:p>
          <w:p w14:paraId="627BDDF7" w14:textId="77777777" w:rsidR="00FF4811" w:rsidRPr="00913692" w:rsidRDefault="0006645F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913692">
              <w:rPr>
                <w:rFonts w:asciiTheme="majorHAnsi" w:hAnsiTheme="majorHAnsi" w:cstheme="majorHAnsi"/>
                <w:sz w:val="22"/>
                <w:szCs w:val="22"/>
              </w:rPr>
              <w:t>D’INSEGNAMENTO</w:t>
            </w:r>
          </w:p>
          <w:p w14:paraId="44FF3063" w14:textId="77777777" w:rsidR="00FF4811" w:rsidRPr="00913692" w:rsidRDefault="00FF4811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CF00FC6" w14:textId="77777777" w:rsidR="00FF4811" w:rsidRPr="00913692" w:rsidRDefault="0006645F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913692">
              <w:rPr>
                <w:rFonts w:asciiTheme="majorHAnsi" w:hAnsiTheme="majorHAnsi" w:cstheme="majorHAnsi"/>
                <w:sz w:val="22"/>
                <w:szCs w:val="22"/>
              </w:rPr>
              <w:t>ITALIANO</w:t>
            </w:r>
          </w:p>
        </w:tc>
        <w:tc>
          <w:tcPr>
            <w:tcW w:w="254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tcMar>
              <w:top w:w="0" w:type="dxa"/>
              <w:left w:w="68" w:type="dxa"/>
              <w:bottom w:w="0" w:type="dxa"/>
              <w:right w:w="108" w:type="dxa"/>
            </w:tcMar>
          </w:tcPr>
          <w:p w14:paraId="7099CF2E" w14:textId="77777777" w:rsidR="00FF4811" w:rsidRPr="00913692" w:rsidRDefault="0006645F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913692">
              <w:rPr>
                <w:rFonts w:asciiTheme="majorHAnsi" w:hAnsiTheme="majorHAnsi" w:cstheme="majorHAnsi"/>
                <w:sz w:val="22"/>
                <w:szCs w:val="22"/>
              </w:rPr>
              <w:t>LIVELLO BASSO</w:t>
            </w:r>
          </w:p>
          <w:p w14:paraId="4CB5BF4E" w14:textId="1E6530DA" w:rsidR="00FF4811" w:rsidRPr="00913692" w:rsidRDefault="0006645F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913692">
              <w:rPr>
                <w:rFonts w:asciiTheme="majorHAnsi" w:hAnsiTheme="majorHAnsi" w:cstheme="majorHAnsi"/>
                <w:sz w:val="22"/>
                <w:szCs w:val="22"/>
              </w:rPr>
              <w:t>(voti inferiori alla sufficienza)</w:t>
            </w:r>
          </w:p>
          <w:p w14:paraId="2B0FEDD8" w14:textId="77777777" w:rsidR="00915B11" w:rsidRPr="00913692" w:rsidRDefault="00915B11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378FEC8" w14:textId="6639C627" w:rsidR="00FF4811" w:rsidRPr="00913692" w:rsidRDefault="0006645F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913692">
              <w:rPr>
                <w:rFonts w:asciiTheme="majorHAnsi" w:hAnsiTheme="majorHAnsi" w:cstheme="majorHAnsi"/>
                <w:sz w:val="22"/>
                <w:szCs w:val="22"/>
              </w:rPr>
              <w:t xml:space="preserve">N. Alunni </w:t>
            </w:r>
            <w:r w:rsidR="00E5607B">
              <w:rPr>
                <w:rFonts w:asciiTheme="majorHAnsi" w:hAnsiTheme="majorHAnsi" w:cstheme="majorHAnsi"/>
                <w:sz w:val="22"/>
                <w:szCs w:val="22"/>
              </w:rPr>
              <w:t>3</w:t>
            </w:r>
          </w:p>
          <w:p w14:paraId="03D32AA2" w14:textId="18381183" w:rsidR="00FF4811" w:rsidRPr="00913692" w:rsidRDefault="0006645F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913692">
              <w:rPr>
                <w:rFonts w:asciiTheme="majorHAnsi" w:hAnsiTheme="majorHAnsi" w:cstheme="majorHAnsi"/>
                <w:sz w:val="22"/>
                <w:szCs w:val="22"/>
              </w:rPr>
              <w:t xml:space="preserve">(%) </w:t>
            </w:r>
            <w:r w:rsidR="00CF0B6E">
              <w:rPr>
                <w:rFonts w:asciiTheme="majorHAnsi" w:hAnsiTheme="majorHAnsi" w:cstheme="majorHAnsi"/>
                <w:sz w:val="22"/>
                <w:szCs w:val="22"/>
              </w:rPr>
              <w:t>10</w:t>
            </w:r>
            <w:r w:rsidRPr="00913692">
              <w:rPr>
                <w:rFonts w:asciiTheme="majorHAnsi" w:hAnsiTheme="majorHAnsi" w:cstheme="majorHAnsi"/>
                <w:sz w:val="22"/>
                <w:szCs w:val="22"/>
              </w:rPr>
              <w:t>%</w:t>
            </w:r>
          </w:p>
        </w:tc>
        <w:tc>
          <w:tcPr>
            <w:tcW w:w="25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tcMar>
              <w:top w:w="0" w:type="dxa"/>
              <w:left w:w="68" w:type="dxa"/>
              <w:bottom w:w="0" w:type="dxa"/>
              <w:right w:w="108" w:type="dxa"/>
            </w:tcMar>
          </w:tcPr>
          <w:p w14:paraId="57173296" w14:textId="77777777" w:rsidR="00FF4811" w:rsidRPr="00913692" w:rsidRDefault="0006645F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913692">
              <w:rPr>
                <w:rFonts w:asciiTheme="majorHAnsi" w:hAnsiTheme="majorHAnsi" w:cstheme="majorHAnsi"/>
                <w:sz w:val="22"/>
                <w:szCs w:val="22"/>
              </w:rPr>
              <w:t>LIVELLO MEDIO</w:t>
            </w:r>
          </w:p>
          <w:p w14:paraId="0587290B" w14:textId="7CC661BF" w:rsidR="00FF4811" w:rsidRPr="00913692" w:rsidRDefault="0006645F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913692">
              <w:rPr>
                <w:rFonts w:asciiTheme="majorHAnsi" w:hAnsiTheme="majorHAnsi" w:cstheme="majorHAnsi"/>
                <w:sz w:val="22"/>
                <w:szCs w:val="22"/>
              </w:rPr>
              <w:t>(voti 6-7)</w:t>
            </w:r>
          </w:p>
          <w:p w14:paraId="798431EE" w14:textId="2CE5FA61" w:rsidR="00915B11" w:rsidRPr="00913692" w:rsidRDefault="00915B11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C22F308" w14:textId="77777777" w:rsidR="00915B11" w:rsidRPr="00913692" w:rsidRDefault="00915B11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A64FD4E" w14:textId="5D4F6D11" w:rsidR="00FF4811" w:rsidRPr="00913692" w:rsidRDefault="0006645F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913692">
              <w:rPr>
                <w:rFonts w:asciiTheme="majorHAnsi" w:hAnsiTheme="majorHAnsi" w:cstheme="majorHAnsi"/>
                <w:sz w:val="22"/>
                <w:szCs w:val="22"/>
              </w:rPr>
              <w:t xml:space="preserve">N. Alunni </w:t>
            </w:r>
            <w:r w:rsidR="00CF0B6E">
              <w:rPr>
                <w:rFonts w:asciiTheme="majorHAnsi" w:hAnsiTheme="majorHAnsi" w:cstheme="majorHAnsi"/>
                <w:sz w:val="22"/>
                <w:szCs w:val="22"/>
              </w:rPr>
              <w:t>1</w:t>
            </w:r>
            <w:r w:rsidR="00E5607B"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  <w:p w14:paraId="1F5684EF" w14:textId="6278DE56" w:rsidR="00FF4811" w:rsidRPr="00913692" w:rsidRDefault="0006645F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913692">
              <w:rPr>
                <w:rFonts w:asciiTheme="majorHAnsi" w:hAnsiTheme="majorHAnsi" w:cstheme="majorHAnsi"/>
                <w:sz w:val="22"/>
                <w:szCs w:val="22"/>
              </w:rPr>
              <w:t xml:space="preserve">(%) </w:t>
            </w:r>
            <w:r w:rsidR="00CF0B6E">
              <w:rPr>
                <w:rFonts w:asciiTheme="majorHAnsi" w:hAnsiTheme="majorHAnsi" w:cstheme="majorHAnsi"/>
                <w:sz w:val="22"/>
                <w:szCs w:val="22"/>
              </w:rPr>
              <w:t>65</w:t>
            </w:r>
            <w:r w:rsidRPr="00913692">
              <w:rPr>
                <w:rFonts w:asciiTheme="majorHAnsi" w:hAnsiTheme="majorHAnsi" w:cstheme="majorHAnsi"/>
                <w:sz w:val="22"/>
                <w:szCs w:val="22"/>
              </w:rPr>
              <w:t xml:space="preserve">%  </w:t>
            </w:r>
          </w:p>
        </w:tc>
        <w:tc>
          <w:tcPr>
            <w:tcW w:w="230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68" w:type="dxa"/>
              <w:bottom w:w="0" w:type="dxa"/>
              <w:right w:w="108" w:type="dxa"/>
            </w:tcMar>
          </w:tcPr>
          <w:p w14:paraId="5536985E" w14:textId="77777777" w:rsidR="00FF4811" w:rsidRPr="00913692" w:rsidRDefault="0006645F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913692">
              <w:rPr>
                <w:rFonts w:asciiTheme="majorHAnsi" w:hAnsiTheme="majorHAnsi" w:cstheme="majorHAnsi"/>
                <w:sz w:val="22"/>
                <w:szCs w:val="22"/>
              </w:rPr>
              <w:t>LIVELLO ALTO</w:t>
            </w:r>
          </w:p>
          <w:p w14:paraId="1495E38A" w14:textId="751E48DF" w:rsidR="00FF4811" w:rsidRPr="00913692" w:rsidRDefault="0006645F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913692">
              <w:rPr>
                <w:rFonts w:asciiTheme="majorHAnsi" w:hAnsiTheme="majorHAnsi" w:cstheme="majorHAnsi"/>
                <w:sz w:val="22"/>
                <w:szCs w:val="22"/>
              </w:rPr>
              <w:t>(voti 8-9-10)</w:t>
            </w:r>
          </w:p>
          <w:p w14:paraId="5546D3E3" w14:textId="14FE1938" w:rsidR="00FF4811" w:rsidRPr="00913692" w:rsidRDefault="00FF4811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31A3043" w14:textId="77777777" w:rsidR="00915B11" w:rsidRPr="00913692" w:rsidRDefault="00915B11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93B927E" w14:textId="54E008F5" w:rsidR="00FF4811" w:rsidRPr="00913692" w:rsidRDefault="0006645F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913692">
              <w:rPr>
                <w:rFonts w:asciiTheme="majorHAnsi" w:hAnsiTheme="majorHAnsi" w:cstheme="majorHAnsi"/>
                <w:sz w:val="22"/>
                <w:szCs w:val="22"/>
              </w:rPr>
              <w:t xml:space="preserve">N. Alunni </w:t>
            </w:r>
            <w:r w:rsidR="00E5607B">
              <w:rPr>
                <w:rFonts w:asciiTheme="majorHAnsi" w:hAnsiTheme="majorHAnsi" w:cstheme="majorHAnsi"/>
                <w:sz w:val="22"/>
                <w:szCs w:val="22"/>
              </w:rPr>
              <w:t>5</w:t>
            </w:r>
          </w:p>
          <w:p w14:paraId="1D6FBC40" w14:textId="37177A31" w:rsidR="00FF4811" w:rsidRPr="00913692" w:rsidRDefault="0006645F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913692">
              <w:rPr>
                <w:rFonts w:asciiTheme="majorHAnsi" w:hAnsiTheme="majorHAnsi" w:cstheme="majorHAnsi"/>
                <w:sz w:val="22"/>
                <w:szCs w:val="22"/>
              </w:rPr>
              <w:t xml:space="preserve">(%) </w:t>
            </w:r>
            <w:r w:rsidR="00CF0B6E">
              <w:rPr>
                <w:rFonts w:asciiTheme="majorHAnsi" w:hAnsiTheme="majorHAnsi" w:cstheme="majorHAnsi"/>
                <w:sz w:val="22"/>
                <w:szCs w:val="22"/>
              </w:rPr>
              <w:t>15</w:t>
            </w:r>
            <w:r w:rsidRPr="00913692">
              <w:rPr>
                <w:rFonts w:asciiTheme="majorHAnsi" w:hAnsiTheme="majorHAnsi" w:cstheme="majorHAnsi"/>
                <w:sz w:val="22"/>
                <w:szCs w:val="22"/>
              </w:rPr>
              <w:t>%</w:t>
            </w:r>
          </w:p>
        </w:tc>
      </w:tr>
    </w:tbl>
    <w:p w14:paraId="5BE29652" w14:textId="77777777" w:rsidR="00FF4811" w:rsidRPr="00913692" w:rsidRDefault="00FF4811" w:rsidP="00913692">
      <w:pPr>
        <w:pStyle w:val="Default"/>
        <w:tabs>
          <w:tab w:val="left" w:pos="1470"/>
        </w:tabs>
        <w:rPr>
          <w:rFonts w:asciiTheme="majorHAnsi" w:hAnsiTheme="majorHAnsi" w:cstheme="majorHAnsi"/>
          <w:b/>
          <w:sz w:val="22"/>
          <w:szCs w:val="22"/>
        </w:rPr>
      </w:pPr>
    </w:p>
    <w:p w14:paraId="1EADA5C0" w14:textId="36B7D4FD" w:rsidR="00FF4811" w:rsidRPr="00913692" w:rsidRDefault="0006645F" w:rsidP="00913692">
      <w:pPr>
        <w:pStyle w:val="Default"/>
        <w:tabs>
          <w:tab w:val="left" w:pos="1470"/>
        </w:tabs>
        <w:rPr>
          <w:rFonts w:asciiTheme="majorHAnsi" w:hAnsiTheme="majorHAnsi" w:cstheme="majorHAnsi"/>
          <w:sz w:val="22"/>
          <w:szCs w:val="22"/>
        </w:rPr>
      </w:pPr>
      <w:r w:rsidRPr="00913692">
        <w:rPr>
          <w:rFonts w:asciiTheme="majorHAnsi" w:hAnsiTheme="majorHAnsi" w:cstheme="majorHAnsi"/>
          <w:sz w:val="22"/>
          <w:szCs w:val="22"/>
        </w:rPr>
        <w:t>PROVE UTILIZZATE PER LA RILEVAZIONE DEI REQUISITI INIZIALI:</w:t>
      </w:r>
    </w:p>
    <w:p w14:paraId="06BC880D" w14:textId="27B44942" w:rsidR="00FF4811" w:rsidRPr="00913692" w:rsidRDefault="009A3077" w:rsidP="00913692">
      <w:pPr>
        <w:pStyle w:val="Default"/>
        <w:tabs>
          <w:tab w:val="left" w:pos="1470"/>
        </w:tabs>
        <w:rPr>
          <w:rFonts w:asciiTheme="majorHAnsi" w:hAnsiTheme="majorHAnsi" w:cstheme="majorHAnsi"/>
          <w:sz w:val="22"/>
          <w:szCs w:val="22"/>
        </w:rPr>
      </w:pPr>
      <w:r w:rsidRPr="00913692">
        <w:rPr>
          <w:rFonts w:asciiTheme="majorHAnsi" w:hAnsiTheme="majorHAnsi" w:cstheme="majorHAnsi"/>
          <w:sz w:val="22"/>
          <w:szCs w:val="22"/>
        </w:rPr>
        <w:t>V</w:t>
      </w:r>
      <w:r w:rsidR="0006645F" w:rsidRPr="00913692">
        <w:rPr>
          <w:rFonts w:asciiTheme="majorHAnsi" w:hAnsiTheme="majorHAnsi" w:cstheme="majorHAnsi"/>
          <w:sz w:val="22"/>
          <w:szCs w:val="22"/>
        </w:rPr>
        <w:t>erifiche scritte</w:t>
      </w:r>
      <w:r w:rsidRPr="00913692">
        <w:rPr>
          <w:rFonts w:asciiTheme="majorHAnsi" w:hAnsiTheme="majorHAnsi" w:cstheme="majorHAnsi"/>
          <w:sz w:val="22"/>
          <w:szCs w:val="22"/>
        </w:rPr>
        <w:t xml:space="preserve"> e/o orali</w:t>
      </w:r>
      <w:r w:rsidR="0006645F" w:rsidRPr="00913692">
        <w:rPr>
          <w:rFonts w:asciiTheme="majorHAnsi" w:hAnsiTheme="majorHAnsi" w:cstheme="majorHAnsi"/>
          <w:sz w:val="22"/>
          <w:szCs w:val="22"/>
        </w:rPr>
        <w:t>; correzione dei compiti svolti a casa.</w:t>
      </w:r>
    </w:p>
    <w:p w14:paraId="09BC1146" w14:textId="77777777" w:rsidR="00FF4811" w:rsidRPr="00913692" w:rsidRDefault="00FF4811" w:rsidP="00913692">
      <w:pPr>
        <w:pStyle w:val="Default"/>
        <w:tabs>
          <w:tab w:val="left" w:pos="1470"/>
        </w:tabs>
        <w:rPr>
          <w:rFonts w:asciiTheme="majorHAnsi" w:hAnsiTheme="majorHAnsi" w:cstheme="majorHAnsi"/>
          <w:sz w:val="22"/>
          <w:szCs w:val="22"/>
        </w:rPr>
      </w:pPr>
    </w:p>
    <w:p w14:paraId="0EEF66E6" w14:textId="77777777" w:rsidR="00FF4811" w:rsidRPr="00913692" w:rsidRDefault="0006645F" w:rsidP="00913692">
      <w:pPr>
        <w:pStyle w:val="Default"/>
        <w:tabs>
          <w:tab w:val="left" w:pos="1470"/>
        </w:tabs>
        <w:rPr>
          <w:rFonts w:asciiTheme="majorHAnsi" w:hAnsiTheme="majorHAnsi" w:cstheme="majorHAnsi"/>
          <w:b/>
          <w:sz w:val="22"/>
          <w:szCs w:val="22"/>
          <w:u w:val="single"/>
        </w:rPr>
      </w:pPr>
      <w:r w:rsidRPr="00913692">
        <w:rPr>
          <w:rFonts w:asciiTheme="majorHAnsi" w:hAnsiTheme="majorHAnsi" w:cstheme="majorHAnsi"/>
          <w:b/>
          <w:sz w:val="22"/>
          <w:szCs w:val="22"/>
          <w:u w:val="single"/>
        </w:rPr>
        <w:t>3. QUADRO DEGLI OBIETTIVI DI COMPETENZA</w:t>
      </w:r>
    </w:p>
    <w:p w14:paraId="114B4F70" w14:textId="77777777" w:rsidR="00FF4811" w:rsidRPr="00913692" w:rsidRDefault="00FF4811" w:rsidP="00913692">
      <w:pPr>
        <w:pStyle w:val="Default"/>
        <w:tabs>
          <w:tab w:val="left" w:pos="1470"/>
        </w:tabs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113332EA" w14:textId="77777777" w:rsidR="00FF4811" w:rsidRPr="00913692" w:rsidRDefault="0006645F" w:rsidP="00913692">
      <w:pPr>
        <w:pStyle w:val="Default"/>
        <w:tabs>
          <w:tab w:val="left" w:pos="1470"/>
        </w:tabs>
        <w:rPr>
          <w:rFonts w:asciiTheme="majorHAnsi" w:hAnsiTheme="majorHAnsi" w:cstheme="majorHAnsi"/>
          <w:sz w:val="22"/>
          <w:szCs w:val="22"/>
        </w:rPr>
      </w:pPr>
      <w:r w:rsidRPr="00913692">
        <w:rPr>
          <w:rFonts w:asciiTheme="majorHAnsi" w:hAnsiTheme="majorHAnsi" w:cstheme="majorHAnsi"/>
          <w:sz w:val="22"/>
          <w:szCs w:val="22"/>
        </w:rPr>
        <w:t xml:space="preserve">ASSE CULTURALE: ASSE DEI LINGUAGGI  </w:t>
      </w:r>
    </w:p>
    <w:p w14:paraId="7434E976" w14:textId="77777777" w:rsidR="00FF4811" w:rsidRPr="00913692" w:rsidRDefault="00FF4811" w:rsidP="00913692">
      <w:pPr>
        <w:pStyle w:val="Default"/>
        <w:tabs>
          <w:tab w:val="left" w:pos="1470"/>
        </w:tabs>
        <w:rPr>
          <w:rFonts w:asciiTheme="majorHAnsi" w:hAnsiTheme="majorHAnsi" w:cstheme="majorHAnsi"/>
          <w:sz w:val="22"/>
          <w:szCs w:val="22"/>
        </w:rPr>
      </w:pPr>
    </w:p>
    <w:tbl>
      <w:tblPr>
        <w:tblW w:w="10314" w:type="dxa"/>
        <w:tblInd w:w="-2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5"/>
        <w:gridCol w:w="5799"/>
      </w:tblGrid>
      <w:tr w:rsidR="00FF4811" w:rsidRPr="00913692" w14:paraId="3EE7FF33" w14:textId="77777777" w:rsidTr="00CF0B6E">
        <w:trPr>
          <w:trHeight w:val="1875"/>
        </w:trPr>
        <w:tc>
          <w:tcPr>
            <w:tcW w:w="451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tcMar>
              <w:top w:w="0" w:type="dxa"/>
              <w:left w:w="68" w:type="dxa"/>
              <w:bottom w:w="0" w:type="dxa"/>
              <w:right w:w="108" w:type="dxa"/>
            </w:tcMar>
          </w:tcPr>
          <w:p w14:paraId="2CED4563" w14:textId="77777777" w:rsidR="00FF4811" w:rsidRPr="00913692" w:rsidRDefault="00FF4811" w:rsidP="00913692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  <w:u w:val="single"/>
              </w:rPr>
            </w:pPr>
          </w:p>
          <w:p w14:paraId="258BA1A3" w14:textId="4572B1F2" w:rsidR="00FF4811" w:rsidRPr="00913692" w:rsidRDefault="0006645F" w:rsidP="00913692">
            <w:pPr>
              <w:pStyle w:val="Default"/>
              <w:rPr>
                <w:rFonts w:asciiTheme="majorHAnsi" w:hAnsiTheme="majorHAnsi" w:cstheme="majorHAnsi"/>
                <w:b/>
                <w:sz w:val="22"/>
                <w:szCs w:val="22"/>
                <w:u w:val="single"/>
              </w:rPr>
            </w:pPr>
            <w:r w:rsidRPr="00913692">
              <w:rPr>
                <w:rFonts w:asciiTheme="majorHAnsi" w:hAnsiTheme="majorHAnsi" w:cstheme="majorHAnsi"/>
                <w:b/>
                <w:sz w:val="22"/>
                <w:szCs w:val="22"/>
                <w:u w:val="single"/>
              </w:rPr>
              <w:t>Competenze disciplinari del Biennio</w:t>
            </w:r>
          </w:p>
          <w:p w14:paraId="78C4A64E" w14:textId="77777777" w:rsidR="00FF4811" w:rsidRPr="00913692" w:rsidRDefault="0006645F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913692">
              <w:rPr>
                <w:rFonts w:asciiTheme="majorHAnsi" w:hAnsiTheme="majorHAnsi" w:cstheme="majorHAnsi"/>
                <w:i/>
                <w:sz w:val="22"/>
                <w:szCs w:val="22"/>
              </w:rPr>
              <w:t xml:space="preserve">(Assi culturali) </w:t>
            </w:r>
            <w:r w:rsidRPr="00913692">
              <w:rPr>
                <w:rFonts w:asciiTheme="majorHAnsi" w:hAnsiTheme="majorHAnsi" w:cstheme="majorHAnsi"/>
                <w:b/>
                <w:sz w:val="22"/>
                <w:szCs w:val="22"/>
              </w:rPr>
              <w:t>DM 22/08/07</w:t>
            </w:r>
          </w:p>
          <w:p w14:paraId="2B2CF21A" w14:textId="77777777" w:rsidR="00FF4811" w:rsidRPr="00913692" w:rsidRDefault="00FF4811" w:rsidP="00913692">
            <w:pPr>
              <w:pStyle w:val="Default"/>
              <w:rPr>
                <w:rFonts w:asciiTheme="majorHAnsi" w:hAnsiTheme="majorHAnsi" w:cstheme="majorHAnsi"/>
                <w:i/>
                <w:sz w:val="22"/>
                <w:szCs w:val="22"/>
              </w:rPr>
            </w:pPr>
          </w:p>
        </w:tc>
        <w:tc>
          <w:tcPr>
            <w:tcW w:w="57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68" w:type="dxa"/>
              <w:bottom w:w="0" w:type="dxa"/>
              <w:right w:w="108" w:type="dxa"/>
            </w:tcMar>
          </w:tcPr>
          <w:p w14:paraId="76509B58" w14:textId="77777777" w:rsidR="00FF4811" w:rsidRPr="00913692" w:rsidRDefault="00FF4811" w:rsidP="00913692">
            <w:pPr>
              <w:pStyle w:val="Default"/>
              <w:rPr>
                <w:rFonts w:asciiTheme="majorHAnsi" w:hAnsiTheme="majorHAnsi" w:cstheme="majorHAnsi"/>
                <w:i/>
                <w:sz w:val="22"/>
                <w:szCs w:val="22"/>
              </w:rPr>
            </w:pPr>
          </w:p>
          <w:p w14:paraId="0D647F40" w14:textId="77777777" w:rsidR="00FF4811" w:rsidRPr="00913692" w:rsidRDefault="0006645F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913692">
              <w:rPr>
                <w:rFonts w:asciiTheme="majorHAnsi" w:hAnsiTheme="majorHAnsi" w:cstheme="majorHAnsi"/>
                <w:sz w:val="22"/>
                <w:szCs w:val="22"/>
              </w:rPr>
              <w:t>1. Padroneggiare gli strumenti espressivi ed argomentativi indispensabili per gestire l’interazione comunicativa verbale in vari contesti</w:t>
            </w:r>
          </w:p>
          <w:p w14:paraId="63726C86" w14:textId="77777777" w:rsidR="00FF4811" w:rsidRPr="00913692" w:rsidRDefault="0006645F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913692">
              <w:rPr>
                <w:rFonts w:asciiTheme="majorHAnsi" w:hAnsiTheme="majorHAnsi" w:cstheme="majorHAnsi"/>
                <w:sz w:val="22"/>
                <w:szCs w:val="22"/>
              </w:rPr>
              <w:t>2.  Leggere e comprendere semplici testi scritti</w:t>
            </w:r>
          </w:p>
          <w:p w14:paraId="37BA4C50" w14:textId="77777777" w:rsidR="00FF4811" w:rsidRPr="00913692" w:rsidRDefault="0006645F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913692">
              <w:rPr>
                <w:rFonts w:asciiTheme="majorHAnsi" w:hAnsiTheme="majorHAnsi" w:cstheme="majorHAnsi"/>
                <w:sz w:val="22"/>
                <w:szCs w:val="22"/>
              </w:rPr>
              <w:t>3. Tradurre dal latino in italiano</w:t>
            </w:r>
          </w:p>
          <w:p w14:paraId="010E67AB" w14:textId="77777777" w:rsidR="00FF4811" w:rsidRPr="00913692" w:rsidRDefault="0006645F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913692">
              <w:rPr>
                <w:rFonts w:asciiTheme="majorHAnsi" w:hAnsiTheme="majorHAnsi" w:cstheme="majorHAnsi"/>
                <w:sz w:val="22"/>
                <w:szCs w:val="22"/>
              </w:rPr>
              <w:t>4. Utilizzare gli strumenti fondamentali per una fruizione consapevole del patrimonio artistico e letterario</w:t>
            </w:r>
          </w:p>
          <w:p w14:paraId="20ABACFE" w14:textId="77777777" w:rsidR="00FF4811" w:rsidRPr="00913692" w:rsidRDefault="0006645F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913692">
              <w:rPr>
                <w:rFonts w:asciiTheme="majorHAnsi" w:hAnsiTheme="majorHAnsi" w:cstheme="majorHAnsi"/>
                <w:sz w:val="22"/>
                <w:szCs w:val="22"/>
              </w:rPr>
              <w:t>5. Utilizzare e produrre testi multimediali</w:t>
            </w:r>
          </w:p>
          <w:p w14:paraId="751843A5" w14:textId="77777777" w:rsidR="00FF4811" w:rsidRPr="00913692" w:rsidRDefault="00FF4811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6536191F" w14:textId="77777777" w:rsidR="00FF4811" w:rsidRPr="00913692" w:rsidRDefault="00FF4811" w:rsidP="00913692">
      <w:pPr>
        <w:pStyle w:val="Default"/>
        <w:rPr>
          <w:rFonts w:asciiTheme="majorHAnsi" w:hAnsiTheme="majorHAnsi" w:cstheme="majorHAnsi"/>
          <w:sz w:val="22"/>
          <w:szCs w:val="22"/>
        </w:rPr>
      </w:pPr>
    </w:p>
    <w:p w14:paraId="1CD7A5B5" w14:textId="681EEB5A" w:rsidR="00FF4811" w:rsidRPr="00913692" w:rsidRDefault="0006645F" w:rsidP="00913692">
      <w:pPr>
        <w:pStyle w:val="Standard"/>
        <w:tabs>
          <w:tab w:val="left" w:pos="1470"/>
        </w:tabs>
        <w:rPr>
          <w:rFonts w:asciiTheme="majorHAnsi" w:hAnsiTheme="majorHAnsi" w:cstheme="majorHAnsi"/>
          <w:b/>
          <w:bCs/>
          <w:sz w:val="22"/>
          <w:szCs w:val="22"/>
        </w:rPr>
      </w:pPr>
      <w:r w:rsidRPr="00913692">
        <w:rPr>
          <w:rFonts w:asciiTheme="majorHAnsi" w:hAnsiTheme="majorHAnsi" w:cstheme="majorHAnsi"/>
          <w:b/>
          <w:bCs/>
          <w:sz w:val="22"/>
          <w:szCs w:val="22"/>
        </w:rPr>
        <w:t>OBIETTIVI E CONTENUTI DISCIPLINARI MINIMI</w:t>
      </w:r>
      <w:r w:rsidR="00913692" w:rsidRPr="00913692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913692" w:rsidRPr="00913692">
        <w:rPr>
          <w:rFonts w:asciiTheme="majorHAnsi" w:hAnsiTheme="majorHAnsi" w:cstheme="majorHAnsi"/>
          <w:iCs/>
          <w:sz w:val="22"/>
          <w:szCs w:val="22"/>
          <w:lang w:bidi="ar-SA"/>
        </w:rPr>
        <w:t>(s</w:t>
      </w:r>
      <w:r w:rsidRPr="00913692">
        <w:rPr>
          <w:rFonts w:asciiTheme="majorHAnsi" w:hAnsiTheme="majorHAnsi" w:cstheme="majorHAnsi"/>
          <w:iCs/>
          <w:sz w:val="22"/>
          <w:szCs w:val="22"/>
          <w:lang w:bidi="ar-SA"/>
        </w:rPr>
        <w:t>i rinvia alla programmazione di dipartimento</w:t>
      </w:r>
      <w:r w:rsidR="00913692" w:rsidRPr="00913692">
        <w:rPr>
          <w:rFonts w:asciiTheme="majorHAnsi" w:hAnsiTheme="majorHAnsi" w:cstheme="majorHAnsi"/>
          <w:iCs/>
          <w:sz w:val="22"/>
          <w:szCs w:val="22"/>
          <w:lang w:bidi="ar-SA"/>
        </w:rPr>
        <w:t>)</w:t>
      </w:r>
    </w:p>
    <w:p w14:paraId="63CDCEBA" w14:textId="77777777" w:rsidR="00915B11" w:rsidRPr="00913692" w:rsidRDefault="00915B11" w:rsidP="00913692">
      <w:pPr>
        <w:pStyle w:val="Default"/>
        <w:rPr>
          <w:rFonts w:asciiTheme="majorHAnsi" w:hAnsiTheme="majorHAnsi" w:cstheme="majorHAnsi"/>
          <w:b/>
          <w:bCs/>
          <w:sz w:val="22"/>
          <w:szCs w:val="22"/>
        </w:rPr>
      </w:pPr>
    </w:p>
    <w:p w14:paraId="5A95D3D9" w14:textId="7A18D440" w:rsidR="00FF4811" w:rsidRPr="00913692" w:rsidRDefault="006C0704" w:rsidP="00913692">
      <w:pPr>
        <w:pStyle w:val="Default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 w:rsidRPr="00913692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4. </w:t>
      </w:r>
      <w:r w:rsidR="0006645F" w:rsidRPr="00913692">
        <w:rPr>
          <w:rFonts w:asciiTheme="majorHAnsi" w:hAnsiTheme="majorHAnsi" w:cstheme="majorHAnsi"/>
          <w:b/>
          <w:bCs/>
          <w:sz w:val="22"/>
          <w:szCs w:val="22"/>
          <w:u w:val="single"/>
        </w:rPr>
        <w:t>ARTICOLAZIONE DELLE COMPETENZE IN ABILITA’ E CONOSCENZE</w:t>
      </w:r>
    </w:p>
    <w:p w14:paraId="23C9C9DD" w14:textId="6EBA9E79" w:rsidR="00996551" w:rsidRPr="00913692" w:rsidRDefault="00996551" w:rsidP="00913692">
      <w:pPr>
        <w:suppressAutoHyphens w:val="0"/>
        <w:autoSpaceDN/>
        <w:textAlignment w:val="auto"/>
        <w:rPr>
          <w:rFonts w:asciiTheme="majorHAnsi" w:eastAsia="Calibri" w:hAnsiTheme="majorHAnsi" w:cstheme="majorHAnsi"/>
          <w:kern w:val="0"/>
          <w:sz w:val="22"/>
          <w:szCs w:val="22"/>
          <w:lang w:eastAsia="it-IT" w:bidi="ar-SA"/>
        </w:rPr>
      </w:pPr>
    </w:p>
    <w:tbl>
      <w:tblPr>
        <w:tblW w:w="10184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2719"/>
        <w:gridCol w:w="1109"/>
        <w:gridCol w:w="1336"/>
        <w:gridCol w:w="2066"/>
        <w:gridCol w:w="378"/>
        <w:gridCol w:w="2576"/>
      </w:tblGrid>
      <w:tr w:rsidR="00996551" w:rsidRPr="00913692" w14:paraId="562694C8" w14:textId="77777777" w:rsidTr="00E61AB7">
        <w:trPr>
          <w:cantSplit/>
          <w:trHeight w:val="283"/>
        </w:trPr>
        <w:tc>
          <w:tcPr>
            <w:tcW w:w="101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1F4BC" w14:textId="1A0379AC" w:rsidR="00996551" w:rsidRPr="00913692" w:rsidRDefault="00913692" w:rsidP="00913692">
            <w:pPr>
              <w:keepNext/>
              <w:suppressAutoHyphens w:val="0"/>
              <w:autoSpaceDN/>
              <w:spacing w:after="60"/>
              <w:textAlignment w:val="auto"/>
              <w:outlineLvl w:val="0"/>
              <w:rPr>
                <w:rFonts w:asciiTheme="majorHAnsi" w:eastAsia="Calibri" w:hAnsiTheme="majorHAnsi" w:cstheme="majorHAnsi"/>
                <w:b/>
                <w:kern w:val="0"/>
                <w:sz w:val="32"/>
                <w:szCs w:val="32"/>
                <w:lang w:eastAsia="it-IT" w:bidi="ar-SA"/>
              </w:rPr>
            </w:pPr>
            <w:r>
              <w:rPr>
                <w:rFonts w:asciiTheme="majorHAnsi" w:eastAsia="Calibri" w:hAnsiTheme="majorHAnsi" w:cstheme="majorHAnsi"/>
                <w:b/>
                <w:kern w:val="0"/>
                <w:sz w:val="20"/>
                <w:szCs w:val="20"/>
                <w:lang w:eastAsia="it-IT" w:bidi="ar-SA"/>
              </w:rPr>
              <w:t>MODULO N. 1 -</w:t>
            </w:r>
            <w:r w:rsidR="00996551" w:rsidRPr="00913692">
              <w:rPr>
                <w:rFonts w:asciiTheme="majorHAnsi" w:eastAsia="Calibri" w:hAnsiTheme="majorHAnsi" w:cstheme="majorHAnsi"/>
                <w:b/>
                <w:kern w:val="0"/>
                <w:sz w:val="20"/>
                <w:szCs w:val="20"/>
                <w:lang w:eastAsia="it-IT" w:bidi="ar-SA"/>
              </w:rPr>
              <w:t xml:space="preserve"> La comunicazione (consolidamento)</w:t>
            </w:r>
          </w:p>
        </w:tc>
      </w:tr>
      <w:tr w:rsidR="00996551" w:rsidRPr="00913692" w14:paraId="46263B09" w14:textId="77777777" w:rsidTr="00E61AB7">
        <w:trPr>
          <w:cantSplit/>
          <w:trHeight w:val="283"/>
        </w:trPr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26973F" w14:textId="77777777" w:rsidR="00996551" w:rsidRPr="00913692" w:rsidRDefault="00996551" w:rsidP="00913692">
            <w:pPr>
              <w:suppressAutoHyphens w:val="0"/>
              <w:autoSpaceDN/>
              <w:jc w:val="center"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  <w:t>PERIODO/DURATA</w:t>
            </w:r>
          </w:p>
          <w:p w14:paraId="6CBD9C7E" w14:textId="77777777" w:rsidR="00996551" w:rsidRPr="00913692" w:rsidRDefault="00996551" w:rsidP="00913692">
            <w:pPr>
              <w:suppressAutoHyphens w:val="0"/>
              <w:autoSpaceDN/>
              <w:jc w:val="center"/>
              <w:textAlignment w:val="auto"/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29861C" w14:textId="77777777" w:rsidR="00996551" w:rsidRPr="00913692" w:rsidRDefault="00996551" w:rsidP="00913692">
            <w:pPr>
              <w:suppressAutoHyphens w:val="0"/>
              <w:autoSpaceDN/>
              <w:jc w:val="center"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  <w:t>METODOLOGIA</w:t>
            </w:r>
          </w:p>
          <w:p w14:paraId="710AAF38" w14:textId="77777777" w:rsidR="00996551" w:rsidRPr="00913692" w:rsidRDefault="00996551" w:rsidP="00456D11">
            <w:pP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  <w:t>Didattica laboratoriale, frontali brevi, dialogate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F0E963" w14:textId="77777777" w:rsidR="00996551" w:rsidRPr="00913692" w:rsidRDefault="00996551" w:rsidP="00913692">
            <w:pPr>
              <w:suppressAutoHyphens w:val="0"/>
              <w:autoSpaceDN/>
              <w:jc w:val="center"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  <w:t>STRUMENTI</w:t>
            </w:r>
          </w:p>
          <w:p w14:paraId="5236401F" w14:textId="77777777" w:rsidR="00996551" w:rsidRPr="00913692" w:rsidRDefault="00996551" w:rsidP="00456D11">
            <w:pP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  <w:t>Manuale, materiali multimediali</w:t>
            </w:r>
          </w:p>
          <w:p w14:paraId="0646D835" w14:textId="77777777" w:rsidR="00996551" w:rsidRPr="00913692" w:rsidRDefault="00996551" w:rsidP="00913692">
            <w:pPr>
              <w:suppressAutoHyphens w:val="0"/>
              <w:autoSpaceDN/>
              <w:jc w:val="center"/>
              <w:textAlignment w:val="auto"/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10ECA" w14:textId="77777777" w:rsidR="00996551" w:rsidRPr="00913692" w:rsidRDefault="00996551" w:rsidP="00913692">
            <w:pPr>
              <w:suppressAutoHyphens w:val="0"/>
              <w:autoSpaceDN/>
              <w:jc w:val="center"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  <w:t>VERIFICHE</w:t>
            </w:r>
          </w:p>
          <w:p w14:paraId="63015BA9" w14:textId="77777777" w:rsidR="00996551" w:rsidRPr="00913692" w:rsidRDefault="00996551" w:rsidP="00456D11">
            <w:pP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  <w:t>Realizzazione di prodotti multimediali (presentazione power point, ipertesti ecc.)</w:t>
            </w:r>
          </w:p>
        </w:tc>
      </w:tr>
      <w:tr w:rsidR="00996551" w:rsidRPr="00913692" w14:paraId="233A29C8" w14:textId="77777777" w:rsidTr="00E61AB7">
        <w:trPr>
          <w:cantSplit/>
          <w:trHeight w:val="308"/>
        </w:trPr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B39D8A" w14:textId="77777777" w:rsidR="00996551" w:rsidRPr="00913692" w:rsidRDefault="00996551" w:rsidP="00913692">
            <w:pPr>
              <w:suppressAutoHyphens w:val="0"/>
              <w:autoSpaceDN/>
              <w:jc w:val="center"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b/>
                <w:kern w:val="0"/>
                <w:sz w:val="20"/>
                <w:szCs w:val="20"/>
                <w:lang w:eastAsia="it-IT" w:bidi="ar-SA"/>
              </w:rPr>
              <w:t>Competenze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AF85BB" w14:textId="77777777" w:rsidR="00996551" w:rsidRPr="00913692" w:rsidRDefault="00996551" w:rsidP="00913692">
            <w:pPr>
              <w:suppressAutoHyphens w:val="0"/>
              <w:autoSpaceDN/>
              <w:jc w:val="center"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b/>
                <w:kern w:val="0"/>
                <w:sz w:val="20"/>
                <w:szCs w:val="20"/>
                <w:lang w:eastAsia="it-IT" w:bidi="ar-SA"/>
              </w:rPr>
              <w:t>Abilità</w:t>
            </w:r>
          </w:p>
        </w:tc>
        <w:tc>
          <w:tcPr>
            <w:tcW w:w="2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A4587" w14:textId="77777777" w:rsidR="00996551" w:rsidRPr="00913692" w:rsidRDefault="00996551" w:rsidP="00913692">
            <w:pPr>
              <w:suppressAutoHyphens w:val="0"/>
              <w:autoSpaceDN/>
              <w:jc w:val="center"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b/>
                <w:kern w:val="0"/>
                <w:sz w:val="20"/>
                <w:szCs w:val="20"/>
                <w:lang w:eastAsia="it-IT" w:bidi="ar-SA"/>
              </w:rPr>
              <w:t>Conoscenze</w:t>
            </w:r>
          </w:p>
        </w:tc>
      </w:tr>
      <w:tr w:rsidR="00996551" w:rsidRPr="00913692" w14:paraId="63A67E62" w14:textId="77777777" w:rsidTr="00E61AB7">
        <w:trPr>
          <w:trHeight w:val="1608"/>
        </w:trPr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619A0D" w14:textId="77777777" w:rsidR="00996551" w:rsidRPr="00913692" w:rsidRDefault="00996551" w:rsidP="00456D11">
            <w:pP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b/>
                <w:kern w:val="0"/>
                <w:sz w:val="20"/>
                <w:szCs w:val="20"/>
                <w:lang w:eastAsia="it-IT" w:bidi="ar-SA"/>
              </w:rPr>
              <w:t>Comprendere, nella loro natura e nelle loro funzioni, e padroneggiare gli elementi della comunicazione, verbale e non verbale, in vari contesti d’uso</w:t>
            </w:r>
          </w:p>
          <w:p w14:paraId="005FA7A3" w14:textId="77777777" w:rsidR="00996551" w:rsidRPr="00913692" w:rsidRDefault="00996551" w:rsidP="00456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b/>
                <w:color w:val="000000"/>
                <w:kern w:val="0"/>
                <w:sz w:val="20"/>
                <w:szCs w:val="20"/>
                <w:lang w:eastAsia="it-IT" w:bidi="ar-SA"/>
              </w:rPr>
              <w:t>Riflettere sulla natura del lessico.</w:t>
            </w:r>
          </w:p>
          <w:p w14:paraId="70AED38E" w14:textId="77777777" w:rsidR="00996551" w:rsidRPr="00913692" w:rsidRDefault="00996551" w:rsidP="00456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b/>
                <w:color w:val="000000"/>
                <w:kern w:val="0"/>
                <w:sz w:val="20"/>
                <w:szCs w:val="20"/>
                <w:lang w:eastAsia="it-IT" w:bidi="ar-SA"/>
              </w:rPr>
              <w:t>Acquisire una maggiore consapevolezza nella comprensione e nell’uso delle parole</w:t>
            </w:r>
          </w:p>
          <w:p w14:paraId="7DF6E964" w14:textId="77777777" w:rsidR="00996551" w:rsidRPr="00913692" w:rsidRDefault="00996551" w:rsidP="00456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b/>
                <w:color w:val="000000"/>
                <w:kern w:val="0"/>
                <w:sz w:val="20"/>
                <w:szCs w:val="20"/>
                <w:lang w:eastAsia="it-IT" w:bidi="ar-SA"/>
              </w:rPr>
              <w:t>Sviluppare la competenza semantico-lessicale.</w:t>
            </w:r>
          </w:p>
          <w:p w14:paraId="34ADDBB7" w14:textId="33CD1225" w:rsidR="00996551" w:rsidRPr="00913692" w:rsidRDefault="00996551" w:rsidP="00456D11">
            <w:pPr>
              <w:suppressAutoHyphens w:val="0"/>
              <w:autoSpaceDN/>
              <w:spacing w:after="200"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b/>
                <w:kern w:val="0"/>
                <w:sz w:val="20"/>
                <w:szCs w:val="20"/>
                <w:lang w:eastAsia="it-IT" w:bidi="ar-SA"/>
              </w:rPr>
              <w:t xml:space="preserve">Cercare, selezionare, rielaborare, condividere e comunicare le informazioni attraverso l’uso delle nuove </w:t>
            </w:r>
            <w:proofErr w:type="spellStart"/>
            <w:proofErr w:type="gramStart"/>
            <w:r w:rsidRPr="00913692">
              <w:rPr>
                <w:rFonts w:asciiTheme="majorHAnsi" w:eastAsia="Calibri" w:hAnsiTheme="majorHAnsi" w:cstheme="majorHAnsi"/>
                <w:b/>
                <w:kern w:val="0"/>
                <w:sz w:val="20"/>
                <w:szCs w:val="20"/>
                <w:lang w:eastAsia="it-IT" w:bidi="ar-SA"/>
              </w:rPr>
              <w:t>tecnologieCollaborare</w:t>
            </w:r>
            <w:proofErr w:type="spellEnd"/>
            <w:proofErr w:type="gramEnd"/>
            <w:r w:rsidRPr="00913692">
              <w:rPr>
                <w:rFonts w:asciiTheme="majorHAnsi" w:eastAsia="Calibri" w:hAnsiTheme="majorHAnsi" w:cstheme="majorHAnsi"/>
                <w:b/>
                <w:kern w:val="0"/>
                <w:sz w:val="20"/>
                <w:szCs w:val="20"/>
                <w:lang w:eastAsia="it-IT" w:bidi="ar-SA"/>
              </w:rPr>
              <w:t xml:space="preserve"> con i compagni per il raggiungimento di un obiettivo.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D2D612" w14:textId="77777777" w:rsidR="00996551" w:rsidRPr="00913692" w:rsidRDefault="00996551" w:rsidP="00456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Comprendere</w:t>
            </w: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 xml:space="preserve"> e utilizzare alcuni linguaggi settoriali</w:t>
            </w:r>
          </w:p>
          <w:p w14:paraId="1FC9B72A" w14:textId="7CCD562C" w:rsidR="00996551" w:rsidRPr="00913692" w:rsidRDefault="00996551" w:rsidP="00456D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Produrre</w:t>
            </w: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 xml:space="preserve"> testi multimediali</w:t>
            </w:r>
          </w:p>
          <w:p w14:paraId="1884983B" w14:textId="77777777" w:rsidR="00996551" w:rsidRPr="00913692" w:rsidRDefault="00996551" w:rsidP="00456D11">
            <w:pPr>
              <w:shd w:val="clear" w:color="auto" w:fill="FFFFFF"/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b/>
                <w:bCs/>
                <w:kern w:val="0"/>
                <w:sz w:val="20"/>
                <w:szCs w:val="20"/>
                <w:lang w:eastAsia="it-IT" w:bidi="ar-SA"/>
              </w:rPr>
              <w:t>Riconoscere</w:t>
            </w:r>
            <w:r w:rsidRPr="00913692"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  <w:t xml:space="preserve"> e </w:t>
            </w:r>
            <w:r w:rsidRPr="00913692">
              <w:rPr>
                <w:rFonts w:asciiTheme="majorHAnsi" w:eastAsia="Calibri" w:hAnsiTheme="majorHAnsi" w:cstheme="majorHAnsi"/>
                <w:b/>
                <w:bCs/>
                <w:kern w:val="0"/>
                <w:sz w:val="20"/>
                <w:szCs w:val="20"/>
                <w:lang w:eastAsia="it-IT" w:bidi="ar-SA"/>
              </w:rPr>
              <w:t>riprodurre</w:t>
            </w:r>
            <w:r w:rsidRPr="00913692"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  <w:t xml:space="preserve"> i legami di significato tra le parole (inclusione, polisemia, sinonimia, antonimia, gradazione).</w:t>
            </w:r>
          </w:p>
          <w:p w14:paraId="31D0DE56" w14:textId="77777777" w:rsidR="00996551" w:rsidRPr="00913692" w:rsidRDefault="00996551" w:rsidP="00456D11">
            <w:pPr>
              <w:shd w:val="clear" w:color="auto" w:fill="FFFFFF"/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b/>
                <w:bCs/>
                <w:kern w:val="0"/>
                <w:sz w:val="20"/>
                <w:szCs w:val="20"/>
                <w:lang w:eastAsia="it-IT" w:bidi="ar-SA"/>
              </w:rPr>
              <w:t>Riconoscere</w:t>
            </w:r>
            <w:r w:rsidRPr="00913692"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  <w:t xml:space="preserve"> e </w:t>
            </w:r>
            <w:r w:rsidRPr="00913692">
              <w:rPr>
                <w:rFonts w:asciiTheme="majorHAnsi" w:eastAsia="Calibri" w:hAnsiTheme="majorHAnsi" w:cstheme="majorHAnsi"/>
                <w:b/>
                <w:bCs/>
                <w:kern w:val="0"/>
                <w:sz w:val="20"/>
                <w:szCs w:val="20"/>
                <w:lang w:eastAsia="it-IT" w:bidi="ar-SA"/>
              </w:rPr>
              <w:t>riprodurre</w:t>
            </w:r>
            <w:r w:rsidRPr="00913692"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  <w:t xml:space="preserve"> i principali meccanismi linguistici di formazione delle parole: derivazione, composizione e abbreviazione</w:t>
            </w:r>
          </w:p>
          <w:p w14:paraId="3425FECD" w14:textId="53EEF916" w:rsidR="00996551" w:rsidRPr="00913692" w:rsidRDefault="00996551" w:rsidP="00456D11">
            <w:pPr>
              <w:shd w:val="clear" w:color="auto" w:fill="FFFFFF"/>
              <w:suppressAutoHyphens w:val="0"/>
              <w:autoSpaceDN/>
              <w:spacing w:after="280"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b/>
                <w:bCs/>
                <w:kern w:val="0"/>
                <w:sz w:val="20"/>
                <w:szCs w:val="20"/>
                <w:lang w:eastAsia="it-IT" w:bidi="ar-SA"/>
              </w:rPr>
              <w:t>Saper</w:t>
            </w:r>
            <w:r w:rsidRPr="00913692"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  <w:t xml:space="preserve"> </w:t>
            </w:r>
            <w:r w:rsidRPr="00913692">
              <w:rPr>
                <w:rFonts w:asciiTheme="majorHAnsi" w:eastAsia="Calibri" w:hAnsiTheme="majorHAnsi" w:cstheme="majorHAnsi"/>
                <w:b/>
                <w:bCs/>
                <w:kern w:val="0"/>
                <w:sz w:val="20"/>
                <w:szCs w:val="20"/>
                <w:lang w:eastAsia="it-IT" w:bidi="ar-SA"/>
              </w:rPr>
              <w:t>usare</w:t>
            </w:r>
            <w:r w:rsidRPr="00913692"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  <w:t xml:space="preserve"> il dizionario (cartaceo, Word Processor, online) per ricavare informazioni relative a sinonimia, antonimia ecc..</w:t>
            </w:r>
          </w:p>
        </w:tc>
        <w:tc>
          <w:tcPr>
            <w:tcW w:w="2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CBC5D" w14:textId="77777777" w:rsidR="00996551" w:rsidRPr="00913692" w:rsidRDefault="00996551" w:rsidP="00913692">
            <w:pPr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jc w:val="both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Registri linguistici</w:t>
            </w:r>
          </w:p>
          <w:p w14:paraId="6DC316F8" w14:textId="77777777" w:rsidR="00996551" w:rsidRPr="00913692" w:rsidRDefault="00996551" w:rsidP="00913692">
            <w:pPr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jc w:val="both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Linguaggi settoriali</w:t>
            </w:r>
          </w:p>
          <w:p w14:paraId="70552A77" w14:textId="77777777" w:rsidR="00996551" w:rsidRPr="00913692" w:rsidRDefault="00996551" w:rsidP="00913692">
            <w:pPr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jc w:val="both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Comunicazione multimediale</w:t>
            </w:r>
          </w:p>
          <w:p w14:paraId="0E4B1989" w14:textId="77777777" w:rsidR="00996551" w:rsidRPr="00913692" w:rsidRDefault="00996551" w:rsidP="00913692">
            <w:pPr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jc w:val="both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La polisemia</w:t>
            </w:r>
          </w:p>
          <w:p w14:paraId="721F4B72" w14:textId="77777777" w:rsidR="00996551" w:rsidRPr="00913692" w:rsidRDefault="00996551" w:rsidP="00913692">
            <w:pPr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jc w:val="both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Prefissi e suffissi</w:t>
            </w:r>
          </w:p>
          <w:p w14:paraId="359E5AD6" w14:textId="77777777" w:rsidR="00996551" w:rsidRPr="00913692" w:rsidRDefault="00996551" w:rsidP="00913692">
            <w:pPr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jc w:val="both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Derivati e alterati</w:t>
            </w:r>
          </w:p>
          <w:p w14:paraId="170F987D" w14:textId="77777777" w:rsidR="00996551" w:rsidRPr="00913692" w:rsidRDefault="00996551" w:rsidP="00913692">
            <w:pPr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Parole composte, conglomerati, unità polirematiche, parole macedonia</w:t>
            </w:r>
          </w:p>
          <w:p w14:paraId="4C59B798" w14:textId="77777777" w:rsidR="00996551" w:rsidRPr="00913692" w:rsidRDefault="00996551" w:rsidP="00913692">
            <w:pPr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jc w:val="both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Le famiglie semantiche</w:t>
            </w:r>
          </w:p>
          <w:p w14:paraId="28E5274C" w14:textId="77777777" w:rsidR="00996551" w:rsidRPr="00913692" w:rsidRDefault="00996551" w:rsidP="00913692">
            <w:pPr>
              <w:numPr>
                <w:ilvl w:val="0"/>
                <w:numId w:val="5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jc w:val="both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Prefissoidi e suffissoidi</w:t>
            </w:r>
          </w:p>
          <w:p w14:paraId="7A2169B8" w14:textId="77777777" w:rsidR="00996551" w:rsidRPr="00913692" w:rsidRDefault="00996551" w:rsidP="00913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spacing w:after="120"/>
              <w:ind w:left="212" w:hanging="212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lang w:eastAsia="it-IT" w:bidi="ar-SA"/>
              </w:rPr>
            </w:pPr>
          </w:p>
          <w:p w14:paraId="6EE1B340" w14:textId="77777777" w:rsidR="00996551" w:rsidRPr="00913692" w:rsidRDefault="00996551" w:rsidP="00913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spacing w:after="120"/>
              <w:ind w:left="212" w:hanging="212"/>
              <w:jc w:val="both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lang w:eastAsia="it-IT" w:bidi="ar-SA"/>
              </w:rPr>
            </w:pPr>
          </w:p>
        </w:tc>
      </w:tr>
    </w:tbl>
    <w:p w14:paraId="72E070DB" w14:textId="77777777" w:rsidR="00E61AB7" w:rsidRPr="00913692" w:rsidRDefault="00E61AB7" w:rsidP="00913692">
      <w:pPr>
        <w:pStyle w:val="Corpotesto"/>
        <w:spacing w:before="5"/>
        <w:rPr>
          <w:rFonts w:asciiTheme="majorHAnsi" w:hAnsiTheme="majorHAnsi" w:cstheme="majorHAnsi"/>
          <w:b/>
          <w:sz w:val="25"/>
        </w:rPr>
      </w:pPr>
    </w:p>
    <w:tbl>
      <w:tblPr>
        <w:tblStyle w:val="TableNormal"/>
        <w:tblW w:w="10349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1701"/>
        <w:gridCol w:w="3685"/>
        <w:gridCol w:w="2694"/>
      </w:tblGrid>
      <w:tr w:rsidR="00996551" w:rsidRPr="000D5856" w14:paraId="31FB80D7" w14:textId="77777777" w:rsidTr="00913692">
        <w:trPr>
          <w:trHeight w:val="383"/>
        </w:trPr>
        <w:tc>
          <w:tcPr>
            <w:tcW w:w="10349" w:type="dxa"/>
            <w:gridSpan w:val="4"/>
          </w:tcPr>
          <w:p w14:paraId="796BA73B" w14:textId="7757D6BB" w:rsidR="00996551" w:rsidRPr="000D5856" w:rsidRDefault="00913692" w:rsidP="000D5856">
            <w:pPr>
              <w:pStyle w:val="TableParagraph"/>
              <w:spacing w:before="25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MODULO n. 2 - </w:t>
            </w:r>
            <w:proofErr w:type="spellStart"/>
            <w:r w:rsidR="00996551"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>Enunciato</w:t>
            </w:r>
            <w:proofErr w:type="spellEnd"/>
            <w:r w:rsidR="00996551"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>,</w:t>
            </w:r>
            <w:r w:rsidR="00996551" w:rsidRPr="000D5856">
              <w:rPr>
                <w:rFonts w:asciiTheme="majorHAnsi" w:hAnsiTheme="majorHAnsi" w:cstheme="majorHAnsi"/>
                <w:b/>
                <w:spacing w:val="-9"/>
                <w:sz w:val="20"/>
                <w:szCs w:val="20"/>
              </w:rPr>
              <w:t xml:space="preserve"> </w:t>
            </w:r>
            <w:r w:rsidR="00996551"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>testo,</w:t>
            </w:r>
            <w:r w:rsidR="00996551" w:rsidRPr="000D5856">
              <w:rPr>
                <w:rFonts w:asciiTheme="majorHAnsi" w:hAnsiTheme="majorHAnsi" w:cstheme="majorHAnsi"/>
                <w:b/>
                <w:spacing w:val="-8"/>
                <w:sz w:val="20"/>
                <w:szCs w:val="20"/>
              </w:rPr>
              <w:t xml:space="preserve"> </w:t>
            </w:r>
            <w:r w:rsidR="00996551"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>senso</w:t>
            </w:r>
          </w:p>
        </w:tc>
      </w:tr>
      <w:tr w:rsidR="00996551" w:rsidRPr="000D5856" w14:paraId="1351A44C" w14:textId="77777777" w:rsidTr="000D5856">
        <w:trPr>
          <w:trHeight w:val="1480"/>
        </w:trPr>
        <w:tc>
          <w:tcPr>
            <w:tcW w:w="2269" w:type="dxa"/>
          </w:tcPr>
          <w:p w14:paraId="188A7C11" w14:textId="77777777" w:rsidR="00996551" w:rsidRPr="000D5856" w:rsidRDefault="00996551" w:rsidP="000D5856">
            <w:pPr>
              <w:pStyle w:val="TableParagraph"/>
              <w:spacing w:before="30"/>
              <w:ind w:left="71"/>
              <w:rPr>
                <w:rFonts w:asciiTheme="majorHAnsi" w:hAnsiTheme="majorHAnsi" w:cstheme="majorHAnsi"/>
                <w:sz w:val="20"/>
                <w:szCs w:val="20"/>
              </w:rPr>
            </w:pPr>
            <w:r w:rsidRPr="000D5856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PERIODO/DURATA</w:t>
            </w:r>
          </w:p>
          <w:p w14:paraId="13C6685A" w14:textId="77777777" w:rsidR="00996551" w:rsidRPr="000D5856" w:rsidRDefault="00996551" w:rsidP="000D5856">
            <w:pPr>
              <w:pStyle w:val="TableParagraph"/>
              <w:spacing w:before="9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3D9E05CF" w14:textId="77777777" w:rsidR="00996551" w:rsidRPr="000D5856" w:rsidRDefault="00996551" w:rsidP="000D5856">
            <w:pPr>
              <w:pStyle w:val="TableParagraph"/>
              <w:ind w:left="71"/>
              <w:rPr>
                <w:rFonts w:asciiTheme="majorHAnsi" w:hAnsiTheme="majorHAnsi" w:cstheme="majorHAnsi"/>
                <w:sz w:val="20"/>
                <w:szCs w:val="20"/>
              </w:rPr>
            </w:pPr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Ottobre</w:t>
            </w:r>
            <w:r w:rsidRPr="000D5856">
              <w:rPr>
                <w:rFonts w:asciiTheme="majorHAnsi" w:hAnsiTheme="majorHAnsi" w:cstheme="majorHAnsi"/>
                <w:spacing w:val="-5"/>
                <w:sz w:val="20"/>
                <w:szCs w:val="20"/>
              </w:rPr>
              <w:t xml:space="preserve"> </w:t>
            </w:r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-</w:t>
            </w:r>
            <w:r w:rsidRPr="000D5856">
              <w:rPr>
                <w:rFonts w:asciiTheme="majorHAnsi" w:hAnsiTheme="majorHAnsi" w:cstheme="majorHAnsi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Gennaio</w:t>
            </w:r>
            <w:proofErr w:type="spellEnd"/>
          </w:p>
        </w:tc>
        <w:tc>
          <w:tcPr>
            <w:tcW w:w="1701" w:type="dxa"/>
          </w:tcPr>
          <w:p w14:paraId="7251AA1E" w14:textId="77777777" w:rsidR="00996551" w:rsidRPr="000D5856" w:rsidRDefault="00996551" w:rsidP="000D5856">
            <w:pPr>
              <w:pStyle w:val="TableParagraph"/>
              <w:spacing w:before="30"/>
              <w:ind w:left="67"/>
              <w:rPr>
                <w:rFonts w:asciiTheme="majorHAnsi" w:hAnsiTheme="majorHAnsi" w:cstheme="majorHAnsi"/>
                <w:sz w:val="20"/>
                <w:szCs w:val="20"/>
              </w:rPr>
            </w:pPr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METODOLOGIA</w:t>
            </w:r>
          </w:p>
          <w:p w14:paraId="41F82B86" w14:textId="77777777" w:rsidR="00996551" w:rsidRPr="000D5856" w:rsidRDefault="00996551" w:rsidP="000D5856">
            <w:pPr>
              <w:pStyle w:val="TableParagraph"/>
              <w:spacing w:before="9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8AA7970" w14:textId="77777777" w:rsidR="00996551" w:rsidRPr="000D5856" w:rsidRDefault="00996551" w:rsidP="000D5856">
            <w:pPr>
              <w:pStyle w:val="TableParagraph"/>
              <w:tabs>
                <w:tab w:val="left" w:pos="1160"/>
              </w:tabs>
              <w:ind w:left="67" w:right="60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Didattica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ab/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laboratoriale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Pr="000D5856">
              <w:rPr>
                <w:rFonts w:asciiTheme="majorHAnsi" w:hAnsiTheme="majorHAnsi" w:cstheme="majorHAnsi"/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frontali</w:t>
            </w:r>
            <w:proofErr w:type="spellEnd"/>
            <w:r w:rsidRPr="000D5856">
              <w:rPr>
                <w:rFonts w:asciiTheme="majorHAnsi" w:hAnsiTheme="majorHAnsi" w:cstheme="majorHAnsi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brevi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Pr="000D5856">
              <w:rPr>
                <w:rFonts w:asciiTheme="majorHAnsi" w:hAnsiTheme="majorHAnsi" w:cstheme="majorHAnsi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dialogate</w:t>
            </w:r>
            <w:proofErr w:type="spellEnd"/>
          </w:p>
        </w:tc>
        <w:tc>
          <w:tcPr>
            <w:tcW w:w="3685" w:type="dxa"/>
          </w:tcPr>
          <w:p w14:paraId="6F019BA5" w14:textId="77777777" w:rsidR="00996551" w:rsidRPr="000D5856" w:rsidRDefault="00996551" w:rsidP="000D5856">
            <w:pPr>
              <w:pStyle w:val="TableParagraph"/>
              <w:spacing w:before="30"/>
              <w:ind w:left="67"/>
              <w:rPr>
                <w:rFonts w:asciiTheme="majorHAnsi" w:hAnsiTheme="majorHAnsi" w:cstheme="majorHAnsi"/>
                <w:sz w:val="20"/>
                <w:szCs w:val="20"/>
              </w:rPr>
            </w:pPr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STRUMENTI</w:t>
            </w:r>
          </w:p>
          <w:p w14:paraId="2BBD009A" w14:textId="77777777" w:rsidR="00996551" w:rsidRPr="000D5856" w:rsidRDefault="00996551" w:rsidP="000D5856">
            <w:pPr>
              <w:pStyle w:val="TableParagraph"/>
              <w:spacing w:before="9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CCCF0EF" w14:textId="77777777" w:rsidR="00996551" w:rsidRPr="000D5856" w:rsidRDefault="00996551" w:rsidP="000D5856">
            <w:pPr>
              <w:pStyle w:val="TableParagraph"/>
              <w:ind w:left="67" w:right="57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Manuali</w:t>
            </w:r>
            <w:proofErr w:type="spellEnd"/>
            <w:r w:rsidRPr="000D5856">
              <w:rPr>
                <w:rFonts w:asciiTheme="majorHAnsi" w:hAnsiTheme="majorHAnsi" w:cstheme="majorHAnsi"/>
                <w:spacing w:val="1"/>
                <w:sz w:val="20"/>
                <w:szCs w:val="20"/>
              </w:rPr>
              <w:t xml:space="preserve"> </w:t>
            </w:r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di</w:t>
            </w:r>
            <w:r w:rsidRPr="000D5856">
              <w:rPr>
                <w:rFonts w:asciiTheme="majorHAnsi" w:hAnsiTheme="majorHAnsi" w:cstheme="majorHAnsi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italiano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Pr="000D5856">
              <w:rPr>
                <w:rFonts w:asciiTheme="majorHAnsi" w:hAnsiTheme="majorHAnsi" w:cstheme="majorHAnsi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materiali</w:t>
            </w:r>
            <w:proofErr w:type="spellEnd"/>
            <w:r w:rsidRPr="000D5856">
              <w:rPr>
                <w:rFonts w:asciiTheme="majorHAnsi" w:hAnsiTheme="majorHAnsi" w:cstheme="majorHAnsi"/>
                <w:spacing w:val="1"/>
                <w:sz w:val="20"/>
                <w:szCs w:val="20"/>
              </w:rPr>
              <w:t xml:space="preserve"> </w:t>
            </w:r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Pr="000D5856">
              <w:rPr>
                <w:rFonts w:asciiTheme="majorHAnsi" w:hAnsiTheme="majorHAnsi" w:cstheme="majorHAnsi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scelta</w:t>
            </w:r>
            <w:proofErr w:type="spellEnd"/>
            <w:r w:rsidRPr="000D5856">
              <w:rPr>
                <w:rFonts w:asciiTheme="majorHAnsi" w:hAnsiTheme="majorHAnsi" w:cstheme="majorHAnsi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dell’insegnante</w:t>
            </w:r>
            <w:proofErr w:type="spellEnd"/>
          </w:p>
        </w:tc>
        <w:tc>
          <w:tcPr>
            <w:tcW w:w="2694" w:type="dxa"/>
          </w:tcPr>
          <w:p w14:paraId="2D43C443" w14:textId="77777777" w:rsidR="00996551" w:rsidRPr="000D5856" w:rsidRDefault="00996551" w:rsidP="000D5856">
            <w:pPr>
              <w:pStyle w:val="TableParagraph"/>
              <w:spacing w:before="30"/>
              <w:ind w:left="71"/>
              <w:rPr>
                <w:rFonts w:asciiTheme="majorHAnsi" w:hAnsiTheme="majorHAnsi" w:cstheme="majorHAnsi"/>
                <w:sz w:val="20"/>
                <w:szCs w:val="20"/>
              </w:rPr>
            </w:pPr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VERIFICHE</w:t>
            </w:r>
          </w:p>
          <w:p w14:paraId="1BCD041A" w14:textId="77777777" w:rsidR="00996551" w:rsidRPr="000D5856" w:rsidRDefault="00996551" w:rsidP="000D5856">
            <w:pPr>
              <w:pStyle w:val="TableParagraph"/>
              <w:spacing w:before="9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323110B" w14:textId="77777777" w:rsidR="00996551" w:rsidRPr="000D5856" w:rsidRDefault="00996551" w:rsidP="000D5856">
            <w:pPr>
              <w:pStyle w:val="TableParagraph"/>
              <w:ind w:left="71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Prova</w:t>
            </w:r>
            <w:proofErr w:type="spellEnd"/>
            <w:r w:rsidRPr="000D5856">
              <w:rPr>
                <w:rFonts w:asciiTheme="majorHAnsi" w:hAnsiTheme="majorHAnsi" w:cstheme="majorHAnsi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sommativa</w:t>
            </w:r>
            <w:proofErr w:type="spellEnd"/>
            <w:r w:rsidRPr="000D5856">
              <w:rPr>
                <w:rFonts w:asciiTheme="majorHAnsi" w:hAnsiTheme="majorHAnsi" w:cstheme="majorHAnsi"/>
                <w:spacing w:val="-3"/>
                <w:sz w:val="20"/>
                <w:szCs w:val="20"/>
              </w:rPr>
              <w:t xml:space="preserve"> </w:t>
            </w:r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finale</w:t>
            </w:r>
          </w:p>
        </w:tc>
      </w:tr>
      <w:tr w:rsidR="00E61AB7" w:rsidRPr="000D5856" w14:paraId="7E1FFFD2" w14:textId="77777777" w:rsidTr="000D5856">
        <w:trPr>
          <w:trHeight w:val="385"/>
        </w:trPr>
        <w:tc>
          <w:tcPr>
            <w:tcW w:w="3970" w:type="dxa"/>
            <w:gridSpan w:val="2"/>
          </w:tcPr>
          <w:p w14:paraId="4A91A528" w14:textId="0AC286C2" w:rsidR="00E61AB7" w:rsidRPr="000D5856" w:rsidRDefault="00E61AB7" w:rsidP="000D5856">
            <w:pPr>
              <w:pStyle w:val="TableParagraph"/>
              <w:spacing w:before="30"/>
              <w:ind w:left="67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Competenze</w:t>
            </w:r>
            <w:proofErr w:type="spellEnd"/>
          </w:p>
        </w:tc>
        <w:tc>
          <w:tcPr>
            <w:tcW w:w="3685" w:type="dxa"/>
          </w:tcPr>
          <w:p w14:paraId="5079CA7E" w14:textId="75ACBB59" w:rsidR="00E61AB7" w:rsidRPr="000D5856" w:rsidRDefault="00E61AB7" w:rsidP="000D5856">
            <w:pPr>
              <w:pStyle w:val="TableParagraph"/>
              <w:spacing w:before="30"/>
              <w:ind w:left="67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Abilità</w:t>
            </w:r>
            <w:proofErr w:type="spellEnd"/>
          </w:p>
        </w:tc>
        <w:tc>
          <w:tcPr>
            <w:tcW w:w="2694" w:type="dxa"/>
          </w:tcPr>
          <w:p w14:paraId="6B5A313E" w14:textId="67CF41A9" w:rsidR="00E61AB7" w:rsidRPr="000D5856" w:rsidRDefault="00E61AB7" w:rsidP="000D5856">
            <w:pPr>
              <w:pStyle w:val="TableParagraph"/>
              <w:spacing w:before="30"/>
              <w:ind w:left="71"/>
              <w:rPr>
                <w:rFonts w:asciiTheme="majorHAnsi" w:hAnsiTheme="majorHAnsi" w:cstheme="majorHAnsi"/>
                <w:sz w:val="20"/>
                <w:szCs w:val="20"/>
              </w:rPr>
            </w:pPr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Conoscenze</w:t>
            </w:r>
          </w:p>
        </w:tc>
      </w:tr>
      <w:tr w:rsidR="00E61AB7" w:rsidRPr="000D5856" w14:paraId="3FEF61FB" w14:textId="77777777" w:rsidTr="000D5856">
        <w:trPr>
          <w:trHeight w:val="1910"/>
        </w:trPr>
        <w:tc>
          <w:tcPr>
            <w:tcW w:w="3970" w:type="dxa"/>
            <w:gridSpan w:val="2"/>
          </w:tcPr>
          <w:p w14:paraId="2030B371" w14:textId="2F2DBC0F" w:rsidR="00E61AB7" w:rsidRPr="000D5856" w:rsidRDefault="00E61AB7" w:rsidP="000D5856">
            <w:pPr>
              <w:pStyle w:val="TableParagraph"/>
              <w:spacing w:before="30"/>
              <w:ind w:left="67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>Sviluppare</w:t>
            </w:r>
            <w:proofErr w:type="spellEnd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la </w:t>
            </w:r>
            <w:proofErr w:type="spellStart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>competenza</w:t>
            </w:r>
            <w:proofErr w:type="spellEnd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>testuale</w:t>
            </w:r>
            <w:proofErr w:type="spellEnd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>sia</w:t>
            </w:r>
            <w:proofErr w:type="spellEnd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>nella</w:t>
            </w:r>
            <w:proofErr w:type="spellEnd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>comprensione</w:t>
            </w:r>
            <w:proofErr w:type="spellEnd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>sia</w:t>
            </w:r>
            <w:proofErr w:type="spellEnd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>nella</w:t>
            </w:r>
            <w:proofErr w:type="spellEnd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>produzione</w:t>
            </w:r>
            <w:proofErr w:type="spellEnd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, </w:t>
            </w:r>
            <w:proofErr w:type="spellStart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>individuando</w:t>
            </w:r>
            <w:proofErr w:type="spellEnd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>nel</w:t>
            </w:r>
            <w:proofErr w:type="spellEnd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verbo il </w:t>
            </w:r>
            <w:proofErr w:type="spellStart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>meccanismo</w:t>
            </w:r>
            <w:proofErr w:type="spellEnd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>generatore</w:t>
            </w:r>
            <w:proofErr w:type="spellEnd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di </w:t>
            </w:r>
            <w:proofErr w:type="spellStart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>una</w:t>
            </w:r>
            <w:proofErr w:type="spellEnd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>frase</w:t>
            </w:r>
            <w:proofErr w:type="spellEnd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e </w:t>
            </w:r>
            <w:proofErr w:type="spellStart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>nei</w:t>
            </w:r>
            <w:proofErr w:type="spellEnd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>connettivi</w:t>
            </w:r>
            <w:proofErr w:type="spellEnd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e </w:t>
            </w:r>
            <w:proofErr w:type="spellStart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>coesivi</w:t>
            </w:r>
            <w:proofErr w:type="spellEnd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I </w:t>
            </w:r>
            <w:proofErr w:type="spellStart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>garanti</w:t>
            </w:r>
            <w:proofErr w:type="spellEnd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della progression </w:t>
            </w:r>
            <w:proofErr w:type="spellStart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>logica</w:t>
            </w:r>
            <w:proofErr w:type="spellEnd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delle </w:t>
            </w:r>
            <w:proofErr w:type="spellStart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>informazioni</w:t>
            </w:r>
            <w:proofErr w:type="spellEnd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e della loro </w:t>
            </w:r>
            <w:proofErr w:type="spellStart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>organizzazione</w:t>
            </w:r>
            <w:proofErr w:type="spellEnd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>gerarchica</w:t>
            </w:r>
            <w:proofErr w:type="spellEnd"/>
            <w:r w:rsidRPr="000D5856">
              <w:rPr>
                <w:rFonts w:asciiTheme="majorHAnsi" w:hAnsiTheme="majorHAnsi" w:cstheme="majorHAnsi"/>
                <w:b/>
                <w:sz w:val="20"/>
                <w:szCs w:val="20"/>
              </w:rPr>
              <w:t>.</w:t>
            </w:r>
          </w:p>
        </w:tc>
        <w:tc>
          <w:tcPr>
            <w:tcW w:w="3685" w:type="dxa"/>
          </w:tcPr>
          <w:p w14:paraId="7694B913" w14:textId="77777777" w:rsidR="00E61AB7" w:rsidRPr="000D5856" w:rsidRDefault="00E61AB7" w:rsidP="000D5856">
            <w:pPr>
              <w:pStyle w:val="TableParagraph"/>
              <w:tabs>
                <w:tab w:val="left" w:pos="427"/>
                <w:tab w:val="left" w:pos="428"/>
              </w:tabs>
              <w:spacing w:before="30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0D5856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Riconoscere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in un testo la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tipologia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delle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frasi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da cui è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costituito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(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principali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secondarie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di I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grado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secondarie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di II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grado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)</w:t>
            </w:r>
          </w:p>
          <w:p w14:paraId="428D12D4" w14:textId="77777777" w:rsidR="00E61AB7" w:rsidRPr="000D5856" w:rsidRDefault="00E61AB7" w:rsidP="000D5856">
            <w:pPr>
              <w:pStyle w:val="TableParagraph"/>
              <w:tabs>
                <w:tab w:val="left" w:pos="427"/>
                <w:tab w:val="left" w:pos="428"/>
              </w:tabs>
              <w:spacing w:before="30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0D5856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Riconoscere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e </w:t>
            </w:r>
            <w:proofErr w:type="spellStart"/>
            <w:r w:rsidRPr="000D5856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classificare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I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diversi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tipi di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proposizioni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principali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e di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proposizioni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secondarie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391816DF" w14:textId="77777777" w:rsidR="00E61AB7" w:rsidRPr="000D5856" w:rsidRDefault="00E61AB7" w:rsidP="000D5856">
            <w:pPr>
              <w:pStyle w:val="TableParagraph"/>
              <w:tabs>
                <w:tab w:val="left" w:pos="427"/>
                <w:tab w:val="left" w:pos="428"/>
              </w:tabs>
              <w:spacing w:before="3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0D5856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Distinguere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tra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subordinate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esplicite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e subordinate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implicite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6C324A44" w14:textId="53345102" w:rsidR="00E61AB7" w:rsidRPr="000D5856" w:rsidRDefault="00E61AB7" w:rsidP="000D5856">
            <w:pPr>
              <w:pStyle w:val="TableParagraph"/>
              <w:tabs>
                <w:tab w:val="left" w:pos="427"/>
                <w:tab w:val="left" w:pos="428"/>
              </w:tabs>
              <w:spacing w:before="3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0D5856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Riconoscere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="000D5856"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connettivi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logici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che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introducono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I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diversi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tipi di subordinate.</w:t>
            </w:r>
          </w:p>
          <w:p w14:paraId="60580A10" w14:textId="77777777" w:rsidR="00E61AB7" w:rsidRPr="000D5856" w:rsidRDefault="00E61AB7" w:rsidP="000D5856">
            <w:pPr>
              <w:pStyle w:val="TableParagraph"/>
              <w:tabs>
                <w:tab w:val="left" w:pos="427"/>
                <w:tab w:val="left" w:pos="428"/>
              </w:tabs>
              <w:spacing w:before="3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0D5856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Riconoscere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rapport di tempo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fra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principali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e subordinate.</w:t>
            </w:r>
          </w:p>
          <w:p w14:paraId="2C86EF4A" w14:textId="77777777" w:rsidR="00E61AB7" w:rsidRPr="000D5856" w:rsidRDefault="00E61AB7" w:rsidP="000D5856">
            <w:pPr>
              <w:pStyle w:val="TableParagraph"/>
              <w:tabs>
                <w:tab w:val="left" w:pos="427"/>
                <w:tab w:val="left" w:pos="428"/>
              </w:tabs>
              <w:spacing w:before="3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0D5856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Comprendere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e </w:t>
            </w:r>
            <w:proofErr w:type="spellStart"/>
            <w:r w:rsidRPr="000D5856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descrivere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la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struttura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del period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complesso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e la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gerarchia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delle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informazioni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contenute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in un testo.</w:t>
            </w:r>
          </w:p>
          <w:p w14:paraId="4F96BDCD" w14:textId="77777777" w:rsidR="00E61AB7" w:rsidRPr="000D5856" w:rsidRDefault="00E61AB7" w:rsidP="000D5856">
            <w:pPr>
              <w:pStyle w:val="TableParagraph"/>
              <w:tabs>
                <w:tab w:val="left" w:pos="427"/>
                <w:tab w:val="left" w:pos="428"/>
              </w:tabs>
              <w:spacing w:before="3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0D5856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Produrre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testi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orali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e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scritti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usndo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tutti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gli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elementi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della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coesione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e della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coerenza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sul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modello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degli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enunciati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e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dei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testi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studiati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0760AE40" w14:textId="77777777" w:rsidR="00E61AB7" w:rsidRPr="000D5856" w:rsidRDefault="00E61AB7" w:rsidP="000D5856">
            <w:pPr>
              <w:pStyle w:val="TableParagraph"/>
              <w:spacing w:before="30"/>
              <w:ind w:left="67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94" w:type="dxa"/>
          </w:tcPr>
          <w:p w14:paraId="4388DB75" w14:textId="77777777" w:rsidR="00E61AB7" w:rsidRPr="000D5856" w:rsidRDefault="00E61AB7" w:rsidP="000D5856">
            <w:pPr>
              <w:pStyle w:val="TableParagraph"/>
              <w:numPr>
                <w:ilvl w:val="0"/>
                <w:numId w:val="71"/>
              </w:numPr>
              <w:tabs>
                <w:tab w:val="left" w:pos="427"/>
                <w:tab w:val="left" w:pos="428"/>
              </w:tabs>
              <w:spacing w:before="33"/>
              <w:rPr>
                <w:rFonts w:asciiTheme="majorHAnsi" w:hAnsiTheme="majorHAnsi" w:cstheme="majorHAnsi"/>
                <w:sz w:val="20"/>
                <w:szCs w:val="20"/>
              </w:rPr>
            </w:pPr>
            <w:r w:rsidRPr="000D5856">
              <w:rPr>
                <w:rFonts w:asciiTheme="majorHAnsi" w:hAnsiTheme="majorHAnsi" w:cstheme="majorHAnsi"/>
                <w:color w:val="2F2F2F"/>
                <w:sz w:val="20"/>
                <w:szCs w:val="20"/>
              </w:rPr>
              <w:t xml:space="preserve">La </w:t>
            </w:r>
            <w:proofErr w:type="spellStart"/>
            <w:r w:rsidRPr="000D5856">
              <w:rPr>
                <w:rFonts w:asciiTheme="majorHAnsi" w:hAnsiTheme="majorHAnsi" w:cstheme="majorHAnsi"/>
                <w:color w:val="2F2F2F"/>
                <w:sz w:val="20"/>
                <w:szCs w:val="20"/>
              </w:rPr>
              <w:t>frase</w:t>
            </w:r>
            <w:proofErr w:type="spellEnd"/>
            <w:r w:rsidRPr="000D5856">
              <w:rPr>
                <w:rFonts w:asciiTheme="majorHAnsi" w:hAnsiTheme="majorHAnsi" w:cstheme="majorHAnsi"/>
                <w:color w:val="2F2F2F"/>
                <w:sz w:val="20"/>
                <w:szCs w:val="20"/>
              </w:rPr>
              <w:t xml:space="preserve"> semplice </w:t>
            </w:r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(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richiamo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 xml:space="preserve"> e </w:t>
            </w:r>
            <w:proofErr w:type="spellStart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puntualizzazioni</w:t>
            </w:r>
            <w:proofErr w:type="spellEnd"/>
            <w:r w:rsidRPr="000D5856">
              <w:rPr>
                <w:rFonts w:asciiTheme="majorHAnsi" w:hAnsiTheme="majorHAnsi" w:cstheme="majorHAnsi"/>
                <w:sz w:val="20"/>
                <w:szCs w:val="20"/>
              </w:rPr>
              <w:t>).</w:t>
            </w:r>
          </w:p>
          <w:p w14:paraId="7457DDDC" w14:textId="77777777" w:rsidR="00E61AB7" w:rsidRPr="000D5856" w:rsidRDefault="00E61AB7" w:rsidP="000D5856">
            <w:pPr>
              <w:pStyle w:val="TableParagraph"/>
              <w:numPr>
                <w:ilvl w:val="0"/>
                <w:numId w:val="70"/>
              </w:numPr>
              <w:tabs>
                <w:tab w:val="left" w:pos="428"/>
              </w:tabs>
              <w:spacing w:before="123"/>
              <w:ind w:right="6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0D5856">
              <w:rPr>
                <w:rFonts w:asciiTheme="majorHAnsi" w:hAnsiTheme="majorHAnsi" w:cstheme="majorHAnsi"/>
                <w:color w:val="2F2F2F"/>
                <w:sz w:val="20"/>
                <w:szCs w:val="20"/>
              </w:rPr>
              <w:t xml:space="preserve">La </w:t>
            </w:r>
            <w:proofErr w:type="spellStart"/>
            <w:r w:rsidRPr="000D5856">
              <w:rPr>
                <w:rFonts w:asciiTheme="majorHAnsi" w:hAnsiTheme="majorHAnsi" w:cstheme="majorHAnsi"/>
                <w:color w:val="2F2F2F"/>
                <w:sz w:val="20"/>
                <w:szCs w:val="20"/>
              </w:rPr>
              <w:t>frase</w:t>
            </w:r>
            <w:proofErr w:type="spellEnd"/>
            <w:r w:rsidRPr="000D5856">
              <w:rPr>
                <w:rFonts w:asciiTheme="majorHAnsi" w:hAnsiTheme="majorHAnsi" w:cstheme="majorHAnsi"/>
                <w:color w:val="2F2F2F"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color w:val="2F2F2F"/>
                <w:sz w:val="20"/>
                <w:szCs w:val="20"/>
              </w:rPr>
              <w:t>complessa</w:t>
            </w:r>
            <w:proofErr w:type="spellEnd"/>
            <w:r w:rsidRPr="000D5856">
              <w:rPr>
                <w:rFonts w:asciiTheme="majorHAnsi" w:hAnsiTheme="majorHAnsi" w:cstheme="majorHAnsi"/>
                <w:color w:val="2F2F2F"/>
                <w:sz w:val="20"/>
                <w:szCs w:val="20"/>
              </w:rPr>
              <w:t xml:space="preserve"> o </w:t>
            </w:r>
            <w:proofErr w:type="spellStart"/>
            <w:r w:rsidRPr="000D5856">
              <w:rPr>
                <w:rFonts w:asciiTheme="majorHAnsi" w:hAnsiTheme="majorHAnsi" w:cstheme="majorHAnsi"/>
                <w:color w:val="2F2F2F"/>
                <w:sz w:val="20"/>
                <w:szCs w:val="20"/>
              </w:rPr>
              <w:t>periodo</w:t>
            </w:r>
            <w:proofErr w:type="spellEnd"/>
            <w:r w:rsidRPr="000D5856">
              <w:rPr>
                <w:rFonts w:asciiTheme="majorHAnsi" w:hAnsiTheme="majorHAnsi" w:cstheme="majorHAnsi"/>
                <w:color w:val="2F2F2F"/>
                <w:sz w:val="20"/>
                <w:szCs w:val="20"/>
              </w:rPr>
              <w:t xml:space="preserve">: la </w:t>
            </w:r>
            <w:proofErr w:type="spellStart"/>
            <w:r w:rsidRPr="000D5856">
              <w:rPr>
                <w:rFonts w:asciiTheme="majorHAnsi" w:hAnsiTheme="majorHAnsi" w:cstheme="majorHAnsi"/>
                <w:color w:val="2F2F2F"/>
                <w:sz w:val="20"/>
                <w:szCs w:val="20"/>
              </w:rPr>
              <w:t>proposizione</w:t>
            </w:r>
            <w:proofErr w:type="spellEnd"/>
            <w:r w:rsidRPr="000D5856">
              <w:rPr>
                <w:rFonts w:asciiTheme="majorHAnsi" w:hAnsiTheme="majorHAnsi" w:cstheme="majorHAnsi"/>
                <w:color w:val="2F2F2F"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color w:val="2F2F2F"/>
                <w:sz w:val="20"/>
                <w:szCs w:val="20"/>
              </w:rPr>
              <w:t>principale</w:t>
            </w:r>
            <w:proofErr w:type="spellEnd"/>
            <w:r w:rsidRPr="000D5856">
              <w:rPr>
                <w:rFonts w:asciiTheme="majorHAnsi" w:hAnsiTheme="majorHAnsi" w:cstheme="majorHAnsi"/>
                <w:color w:val="2F2F2F"/>
                <w:sz w:val="20"/>
                <w:szCs w:val="20"/>
              </w:rPr>
              <w:t>.</w:t>
            </w:r>
          </w:p>
          <w:p w14:paraId="69E73043" w14:textId="77777777" w:rsidR="00E61AB7" w:rsidRPr="000D5856" w:rsidRDefault="00E61AB7" w:rsidP="000D5856">
            <w:pPr>
              <w:pStyle w:val="TableParagraph"/>
              <w:numPr>
                <w:ilvl w:val="0"/>
                <w:numId w:val="70"/>
              </w:numPr>
              <w:tabs>
                <w:tab w:val="left" w:pos="427"/>
                <w:tab w:val="left" w:pos="428"/>
              </w:tabs>
              <w:spacing w:before="119"/>
              <w:ind w:hanging="361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0D5856">
              <w:rPr>
                <w:rFonts w:asciiTheme="majorHAnsi" w:hAnsiTheme="majorHAnsi" w:cstheme="majorHAnsi"/>
                <w:color w:val="2F2F2F"/>
                <w:sz w:val="20"/>
                <w:szCs w:val="20"/>
              </w:rPr>
              <w:t>Congiunzioni</w:t>
            </w:r>
            <w:proofErr w:type="spellEnd"/>
            <w:r w:rsidRPr="000D5856">
              <w:rPr>
                <w:rFonts w:asciiTheme="majorHAnsi" w:hAnsiTheme="majorHAnsi" w:cstheme="majorHAnsi"/>
                <w:color w:val="2F2F2F"/>
                <w:spacing w:val="41"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color w:val="2F2F2F"/>
                <w:sz w:val="20"/>
                <w:szCs w:val="20"/>
              </w:rPr>
              <w:t>subordinanti</w:t>
            </w:r>
            <w:proofErr w:type="spellEnd"/>
          </w:p>
          <w:p w14:paraId="6533778B" w14:textId="77777777" w:rsidR="00E61AB7" w:rsidRPr="000D5856" w:rsidRDefault="00E61AB7" w:rsidP="000D5856">
            <w:pPr>
              <w:pStyle w:val="TableParagraph"/>
              <w:numPr>
                <w:ilvl w:val="0"/>
                <w:numId w:val="70"/>
              </w:numPr>
              <w:tabs>
                <w:tab w:val="left" w:pos="428"/>
              </w:tabs>
              <w:spacing w:before="123"/>
              <w:ind w:right="6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0D5856">
              <w:rPr>
                <w:rFonts w:asciiTheme="majorHAnsi" w:hAnsiTheme="majorHAnsi" w:cstheme="majorHAnsi"/>
                <w:color w:val="2F2F2F"/>
                <w:sz w:val="20"/>
                <w:szCs w:val="20"/>
              </w:rPr>
              <w:t>Congiunzioni</w:t>
            </w:r>
            <w:proofErr w:type="spellEnd"/>
            <w:r w:rsidRPr="000D5856">
              <w:rPr>
                <w:rFonts w:asciiTheme="majorHAnsi" w:hAnsiTheme="majorHAnsi" w:cstheme="majorHAnsi"/>
                <w:color w:val="2F2F2F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0D5856">
              <w:rPr>
                <w:rFonts w:asciiTheme="majorHAnsi" w:hAnsiTheme="majorHAnsi" w:cstheme="majorHAnsi"/>
                <w:color w:val="2F2F2F"/>
                <w:sz w:val="20"/>
                <w:szCs w:val="20"/>
              </w:rPr>
              <w:t>coordinanti</w:t>
            </w:r>
            <w:proofErr w:type="spellEnd"/>
          </w:p>
          <w:p w14:paraId="027DFD58" w14:textId="1836E486" w:rsidR="00E61AB7" w:rsidRPr="000D5856" w:rsidRDefault="00E61AB7" w:rsidP="000D5856">
            <w:pPr>
              <w:pStyle w:val="TableParagraph"/>
              <w:numPr>
                <w:ilvl w:val="0"/>
                <w:numId w:val="70"/>
              </w:numPr>
              <w:tabs>
                <w:tab w:val="left" w:pos="428"/>
              </w:tabs>
              <w:spacing w:before="120"/>
              <w:ind w:hanging="36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0D5856">
              <w:rPr>
                <w:rFonts w:asciiTheme="majorHAnsi" w:hAnsiTheme="majorHAnsi" w:cstheme="majorHAnsi"/>
                <w:color w:val="2F2F2F"/>
                <w:sz w:val="20"/>
                <w:szCs w:val="20"/>
              </w:rPr>
              <w:t xml:space="preserve">Le </w:t>
            </w:r>
            <w:proofErr w:type="spellStart"/>
            <w:r w:rsidRPr="000D5856">
              <w:rPr>
                <w:rFonts w:asciiTheme="majorHAnsi" w:hAnsiTheme="majorHAnsi" w:cstheme="majorHAnsi"/>
                <w:color w:val="2F2F2F"/>
                <w:sz w:val="20"/>
                <w:szCs w:val="20"/>
              </w:rPr>
              <w:t>proposizioni</w:t>
            </w:r>
            <w:proofErr w:type="spellEnd"/>
            <w:r w:rsidRPr="000D5856">
              <w:rPr>
                <w:rFonts w:asciiTheme="majorHAnsi" w:hAnsiTheme="majorHAnsi" w:cstheme="majorHAnsi"/>
                <w:color w:val="2F2F2F"/>
                <w:sz w:val="20"/>
                <w:szCs w:val="20"/>
              </w:rPr>
              <w:t xml:space="preserve"> coordinate</w:t>
            </w:r>
          </w:p>
          <w:p w14:paraId="23098992" w14:textId="366CD763" w:rsidR="00E61AB7" w:rsidRPr="000D5856" w:rsidRDefault="00E61AB7" w:rsidP="000D5856">
            <w:pPr>
              <w:pStyle w:val="TableParagraph"/>
              <w:numPr>
                <w:ilvl w:val="0"/>
                <w:numId w:val="70"/>
              </w:numPr>
              <w:tabs>
                <w:tab w:val="left" w:pos="428"/>
              </w:tabs>
              <w:spacing w:before="120"/>
              <w:ind w:hanging="36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0D5856">
              <w:rPr>
                <w:rFonts w:asciiTheme="majorHAnsi" w:hAnsiTheme="majorHAnsi" w:cstheme="majorHAnsi"/>
                <w:color w:val="2F2F2F"/>
                <w:sz w:val="20"/>
                <w:szCs w:val="20"/>
              </w:rPr>
              <w:t xml:space="preserve">Le </w:t>
            </w:r>
            <w:proofErr w:type="spellStart"/>
            <w:r w:rsidRPr="000D5856">
              <w:rPr>
                <w:rFonts w:asciiTheme="majorHAnsi" w:hAnsiTheme="majorHAnsi" w:cstheme="majorHAnsi"/>
                <w:color w:val="2F2F2F"/>
                <w:sz w:val="20"/>
                <w:szCs w:val="20"/>
              </w:rPr>
              <w:t>proposizioni</w:t>
            </w:r>
            <w:proofErr w:type="spellEnd"/>
            <w:r w:rsidRPr="000D5856">
              <w:rPr>
                <w:rFonts w:asciiTheme="majorHAnsi" w:hAnsiTheme="majorHAnsi" w:cstheme="majorHAnsi"/>
                <w:color w:val="2F2F2F"/>
                <w:sz w:val="20"/>
                <w:szCs w:val="20"/>
              </w:rPr>
              <w:t xml:space="preserve"> subordinate: </w:t>
            </w:r>
            <w:proofErr w:type="spellStart"/>
            <w:r w:rsidRPr="000D5856">
              <w:rPr>
                <w:rFonts w:asciiTheme="majorHAnsi" w:hAnsiTheme="majorHAnsi" w:cstheme="majorHAnsi"/>
                <w:color w:val="2F2F2F"/>
                <w:sz w:val="20"/>
                <w:szCs w:val="20"/>
              </w:rPr>
              <w:t>gradi</w:t>
            </w:r>
            <w:proofErr w:type="spellEnd"/>
            <w:r w:rsidRPr="000D5856">
              <w:rPr>
                <w:rFonts w:asciiTheme="majorHAnsi" w:hAnsiTheme="majorHAnsi" w:cstheme="majorHAnsi"/>
                <w:color w:val="2F2F2F"/>
                <w:sz w:val="20"/>
                <w:szCs w:val="20"/>
              </w:rPr>
              <w:t xml:space="preserve"> di </w:t>
            </w:r>
            <w:proofErr w:type="spellStart"/>
            <w:r w:rsidRPr="000D5856">
              <w:rPr>
                <w:rFonts w:asciiTheme="majorHAnsi" w:hAnsiTheme="majorHAnsi" w:cstheme="majorHAnsi"/>
                <w:color w:val="2F2F2F"/>
                <w:sz w:val="20"/>
                <w:szCs w:val="20"/>
              </w:rPr>
              <w:t>subordinazione</w:t>
            </w:r>
            <w:proofErr w:type="spellEnd"/>
            <w:r w:rsidRPr="000D5856">
              <w:rPr>
                <w:rFonts w:asciiTheme="majorHAnsi" w:hAnsiTheme="majorHAnsi" w:cstheme="majorHAnsi"/>
                <w:color w:val="2F2F2F"/>
                <w:sz w:val="20"/>
                <w:szCs w:val="20"/>
              </w:rPr>
              <w:t xml:space="preserve">; forma </w:t>
            </w:r>
            <w:proofErr w:type="spellStart"/>
            <w:r w:rsidRPr="000D5856">
              <w:rPr>
                <w:rFonts w:asciiTheme="majorHAnsi" w:hAnsiTheme="majorHAnsi" w:cstheme="majorHAnsi"/>
                <w:color w:val="2F2F2F"/>
                <w:sz w:val="20"/>
                <w:szCs w:val="20"/>
              </w:rPr>
              <w:t>implicita</w:t>
            </w:r>
            <w:proofErr w:type="spellEnd"/>
            <w:r w:rsidRPr="000D5856">
              <w:rPr>
                <w:rFonts w:asciiTheme="majorHAnsi" w:hAnsiTheme="majorHAnsi" w:cstheme="majorHAnsi"/>
                <w:color w:val="2F2F2F"/>
                <w:sz w:val="20"/>
                <w:szCs w:val="20"/>
              </w:rPr>
              <w:t xml:space="preserve"> e forma </w:t>
            </w:r>
            <w:proofErr w:type="spellStart"/>
            <w:r w:rsidRPr="000D5856">
              <w:rPr>
                <w:rFonts w:asciiTheme="majorHAnsi" w:hAnsiTheme="majorHAnsi" w:cstheme="majorHAnsi"/>
                <w:color w:val="2F2F2F"/>
                <w:sz w:val="20"/>
                <w:szCs w:val="20"/>
              </w:rPr>
              <w:t>esplicita</w:t>
            </w:r>
            <w:proofErr w:type="spellEnd"/>
            <w:r w:rsidRPr="000D5856">
              <w:rPr>
                <w:rFonts w:asciiTheme="majorHAnsi" w:hAnsiTheme="majorHAnsi" w:cstheme="majorHAnsi"/>
                <w:color w:val="2F2F2F"/>
                <w:sz w:val="20"/>
                <w:szCs w:val="20"/>
              </w:rPr>
              <w:t xml:space="preserve">; </w:t>
            </w:r>
            <w:proofErr w:type="spellStart"/>
            <w:r w:rsidRPr="000D5856">
              <w:rPr>
                <w:rFonts w:asciiTheme="majorHAnsi" w:hAnsiTheme="majorHAnsi" w:cstheme="majorHAnsi"/>
                <w:color w:val="2F2F2F"/>
                <w:sz w:val="20"/>
                <w:szCs w:val="20"/>
              </w:rPr>
              <w:t>classificazione</w:t>
            </w:r>
            <w:proofErr w:type="spellEnd"/>
            <w:r w:rsidRPr="000D5856">
              <w:rPr>
                <w:rFonts w:asciiTheme="majorHAnsi" w:hAnsiTheme="majorHAnsi" w:cstheme="majorHAnsi"/>
                <w:color w:val="2F2F2F"/>
                <w:sz w:val="20"/>
                <w:szCs w:val="20"/>
              </w:rPr>
              <w:t>.</w:t>
            </w:r>
          </w:p>
        </w:tc>
      </w:tr>
    </w:tbl>
    <w:p w14:paraId="3F137BDF" w14:textId="77777777" w:rsidR="00996551" w:rsidRPr="00913692" w:rsidRDefault="00996551" w:rsidP="00913692">
      <w:pPr>
        <w:suppressAutoHyphens w:val="0"/>
        <w:autoSpaceDN/>
        <w:spacing w:after="200"/>
        <w:textAlignment w:val="auto"/>
        <w:rPr>
          <w:rFonts w:asciiTheme="majorHAnsi" w:eastAsia="Calibri" w:hAnsiTheme="majorHAnsi" w:cstheme="majorHAnsi"/>
          <w:kern w:val="0"/>
          <w:sz w:val="22"/>
          <w:szCs w:val="22"/>
          <w:lang w:eastAsia="it-IT" w:bidi="ar-SA"/>
        </w:rPr>
      </w:pPr>
    </w:p>
    <w:tbl>
      <w:tblPr>
        <w:tblW w:w="10349" w:type="dxa"/>
        <w:tblInd w:w="-289" w:type="dxa"/>
        <w:tblLayout w:type="fixed"/>
        <w:tblLook w:val="0400" w:firstRow="0" w:lastRow="0" w:firstColumn="0" w:lastColumn="0" w:noHBand="0" w:noVBand="1"/>
      </w:tblPr>
      <w:tblGrid>
        <w:gridCol w:w="2565"/>
        <w:gridCol w:w="980"/>
        <w:gridCol w:w="1556"/>
        <w:gridCol w:w="2129"/>
        <w:gridCol w:w="394"/>
        <w:gridCol w:w="2725"/>
      </w:tblGrid>
      <w:tr w:rsidR="00996551" w:rsidRPr="000D5856" w14:paraId="04BED46D" w14:textId="77777777" w:rsidTr="000D5856">
        <w:trPr>
          <w:cantSplit/>
          <w:trHeight w:val="283"/>
        </w:trPr>
        <w:tc>
          <w:tcPr>
            <w:tcW w:w="10349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983EA42" w14:textId="0B64B062" w:rsidR="00996551" w:rsidRPr="000D5856" w:rsidRDefault="000D5856" w:rsidP="00913692">
            <w:pPr>
              <w:suppressAutoHyphens w:val="0"/>
              <w:autoSpaceDN/>
              <w:spacing w:after="200"/>
              <w:textAlignment w:val="auto"/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</w:pPr>
            <w:r w:rsidRPr="000D5856">
              <w:rPr>
                <w:rFonts w:asciiTheme="majorHAnsi" w:eastAsia="Calibri" w:hAnsiTheme="majorHAnsi" w:cstheme="majorHAnsi"/>
                <w:b/>
                <w:kern w:val="0"/>
                <w:sz w:val="20"/>
                <w:szCs w:val="20"/>
                <w:lang w:eastAsia="it-IT" w:bidi="ar-SA"/>
              </w:rPr>
              <w:t xml:space="preserve">MODULO n. </w:t>
            </w:r>
            <w:r>
              <w:rPr>
                <w:rFonts w:asciiTheme="majorHAnsi" w:eastAsia="Calibri" w:hAnsiTheme="majorHAnsi" w:cstheme="majorHAnsi"/>
                <w:b/>
                <w:kern w:val="0"/>
                <w:sz w:val="20"/>
                <w:szCs w:val="20"/>
                <w:lang w:eastAsia="it-IT" w:bidi="ar-SA"/>
              </w:rPr>
              <w:t>3</w:t>
            </w:r>
            <w:r w:rsidRPr="000D5856">
              <w:rPr>
                <w:rFonts w:asciiTheme="majorHAnsi" w:eastAsia="Calibri" w:hAnsiTheme="majorHAnsi" w:cstheme="majorHAnsi"/>
                <w:b/>
                <w:kern w:val="0"/>
                <w:sz w:val="20"/>
                <w:szCs w:val="20"/>
                <w:lang w:eastAsia="it-IT" w:bidi="ar-SA"/>
              </w:rPr>
              <w:t xml:space="preserve"> - </w:t>
            </w:r>
            <w:r w:rsidR="00996551" w:rsidRPr="000D5856">
              <w:rPr>
                <w:rFonts w:asciiTheme="majorHAnsi" w:eastAsia="Calibri" w:hAnsiTheme="majorHAnsi" w:cstheme="majorHAnsi"/>
                <w:b/>
                <w:kern w:val="0"/>
                <w:sz w:val="20"/>
                <w:szCs w:val="20"/>
                <w:lang w:eastAsia="it-IT" w:bidi="ar-SA"/>
              </w:rPr>
              <w:t>EDUCAZIONE ALLA SCRITTURA</w:t>
            </w:r>
          </w:p>
        </w:tc>
      </w:tr>
      <w:tr w:rsidR="00996551" w:rsidRPr="000D5856" w14:paraId="470EE038" w14:textId="77777777" w:rsidTr="000D5856">
        <w:trPr>
          <w:cantSplit/>
          <w:trHeight w:val="283"/>
        </w:trPr>
        <w:tc>
          <w:tcPr>
            <w:tcW w:w="2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AC934E8" w14:textId="7256F763" w:rsidR="00996551" w:rsidRPr="000D5856" w:rsidRDefault="00996551" w:rsidP="000D5856">
            <w:pPr>
              <w:suppressAutoHyphens w:val="0"/>
              <w:autoSpaceDN/>
              <w:spacing w:after="200"/>
              <w:jc w:val="center"/>
              <w:textAlignment w:val="auto"/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</w:pPr>
            <w:r w:rsidRPr="000D5856"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  <w:t>PERIODO/DURATA</w:t>
            </w:r>
          </w:p>
          <w:p w14:paraId="63FF6A71" w14:textId="2519AE00" w:rsidR="00996551" w:rsidRPr="000D5856" w:rsidRDefault="003E1B90" w:rsidP="003E1B90">
            <w:pPr>
              <w:suppressAutoHyphens w:val="0"/>
              <w:autoSpaceDN/>
              <w:spacing w:after="200"/>
              <w:jc w:val="center"/>
              <w:textAlignment w:val="auto"/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</w:pPr>
            <w:r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  <w:t>OTTO</w:t>
            </w:r>
            <w:r w:rsidR="00996551" w:rsidRPr="000D5856"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  <w:t>BRE-MAGGIO</w:t>
            </w:r>
          </w:p>
          <w:p w14:paraId="58A359CD" w14:textId="77777777" w:rsidR="00996551" w:rsidRPr="000D5856" w:rsidRDefault="00996551" w:rsidP="00913692">
            <w:pPr>
              <w:suppressAutoHyphens w:val="0"/>
              <w:autoSpaceDN/>
              <w:spacing w:after="200"/>
              <w:jc w:val="both"/>
              <w:textAlignment w:val="auto"/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</w:pPr>
          </w:p>
          <w:p w14:paraId="0DB8E4C4" w14:textId="77777777" w:rsidR="00996551" w:rsidRPr="000D5856" w:rsidRDefault="00996551" w:rsidP="00913692">
            <w:pPr>
              <w:suppressAutoHyphens w:val="0"/>
              <w:autoSpaceDN/>
              <w:spacing w:after="200"/>
              <w:jc w:val="both"/>
              <w:textAlignment w:val="auto"/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</w:pPr>
          </w:p>
        </w:tc>
        <w:tc>
          <w:tcPr>
            <w:tcW w:w="25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E1E2A68" w14:textId="0D5D7EAA" w:rsidR="00996551" w:rsidRPr="000D5856" w:rsidRDefault="00996551" w:rsidP="000D5856">
            <w:pPr>
              <w:suppressAutoHyphens w:val="0"/>
              <w:autoSpaceDN/>
              <w:spacing w:after="200"/>
              <w:jc w:val="center"/>
              <w:textAlignment w:val="auto"/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</w:pPr>
            <w:r w:rsidRPr="000D5856"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  <w:t>METODOLOGIA</w:t>
            </w:r>
          </w:p>
          <w:p w14:paraId="064D9946" w14:textId="77777777" w:rsidR="00996551" w:rsidRPr="000D5856" w:rsidRDefault="00996551" w:rsidP="00913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jc w:val="both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0D5856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Didattica laboratoriale con approccio procedurale alla scrittura, cooperative learning, lezioni frontali brevi, dialogate</w:t>
            </w:r>
          </w:p>
        </w:tc>
        <w:tc>
          <w:tcPr>
            <w:tcW w:w="252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633F740" w14:textId="56D0F03C" w:rsidR="00996551" w:rsidRPr="000D5856" w:rsidRDefault="00996551" w:rsidP="000D5856">
            <w:pPr>
              <w:suppressAutoHyphens w:val="0"/>
              <w:autoSpaceDN/>
              <w:spacing w:after="200"/>
              <w:jc w:val="center"/>
              <w:textAlignment w:val="auto"/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</w:pPr>
            <w:r w:rsidRPr="000D5856"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  <w:t>STRUMENTI</w:t>
            </w:r>
          </w:p>
          <w:p w14:paraId="52A119CE" w14:textId="77777777" w:rsidR="00996551" w:rsidRPr="000D5856" w:rsidRDefault="00996551" w:rsidP="00913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jc w:val="both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0D5856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Manuale di italiano, materiali cartacei e multimediali a scelta dell’insegnante</w:t>
            </w:r>
          </w:p>
          <w:p w14:paraId="0967DF96" w14:textId="77777777" w:rsidR="00996551" w:rsidRPr="000D5856" w:rsidRDefault="00996551" w:rsidP="00913692">
            <w:pPr>
              <w:suppressAutoHyphens w:val="0"/>
              <w:autoSpaceDN/>
              <w:spacing w:after="200"/>
              <w:jc w:val="both"/>
              <w:textAlignment w:val="auto"/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</w:pPr>
          </w:p>
        </w:tc>
        <w:tc>
          <w:tcPr>
            <w:tcW w:w="27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0F9389C" w14:textId="77777777" w:rsidR="00996551" w:rsidRPr="000D5856" w:rsidRDefault="00996551" w:rsidP="00913692">
            <w:pPr>
              <w:suppressAutoHyphens w:val="0"/>
              <w:autoSpaceDN/>
              <w:spacing w:after="200"/>
              <w:jc w:val="center"/>
              <w:textAlignment w:val="auto"/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</w:pPr>
            <w:r w:rsidRPr="000D5856"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  <w:t>VERIFICHE</w:t>
            </w:r>
          </w:p>
          <w:p w14:paraId="23FD9E94" w14:textId="77777777" w:rsidR="00996551" w:rsidRPr="000D5856" w:rsidRDefault="00996551" w:rsidP="00913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0D5856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(test strutturati a risposta chiusa o aperta univoca)</w:t>
            </w:r>
          </w:p>
          <w:p w14:paraId="53B94870" w14:textId="77777777" w:rsidR="00996551" w:rsidRPr="000D5856" w:rsidRDefault="00996551" w:rsidP="00913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</w:pPr>
          </w:p>
          <w:p w14:paraId="061CE521" w14:textId="77777777" w:rsidR="00996551" w:rsidRPr="000D5856" w:rsidRDefault="00996551" w:rsidP="00913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0D5856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 xml:space="preserve">Scrittura e/o riscrittura di testi rispettando il mandato; </w:t>
            </w:r>
          </w:p>
          <w:p w14:paraId="1D8EE0CE" w14:textId="77777777" w:rsidR="00996551" w:rsidRPr="000D5856" w:rsidRDefault="00996551" w:rsidP="00913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0D5856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colloqui orali</w:t>
            </w:r>
          </w:p>
          <w:p w14:paraId="0D53130F" w14:textId="77777777" w:rsidR="00996551" w:rsidRPr="000D5856" w:rsidRDefault="00996551" w:rsidP="00913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jc w:val="both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</w:pPr>
          </w:p>
        </w:tc>
      </w:tr>
      <w:tr w:rsidR="00996551" w:rsidRPr="000D5856" w14:paraId="36093F2F" w14:textId="77777777" w:rsidTr="000D5856">
        <w:trPr>
          <w:cantSplit/>
          <w:trHeight w:val="308"/>
        </w:trPr>
        <w:tc>
          <w:tcPr>
            <w:tcW w:w="354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0BC9FE9" w14:textId="77777777" w:rsidR="00996551" w:rsidRPr="000D5856" w:rsidRDefault="00996551" w:rsidP="00913692">
            <w:pPr>
              <w:suppressAutoHyphens w:val="0"/>
              <w:autoSpaceDN/>
              <w:spacing w:after="200"/>
              <w:jc w:val="center"/>
              <w:textAlignment w:val="auto"/>
              <w:rPr>
                <w:rFonts w:asciiTheme="majorHAnsi" w:eastAsia="Calibri" w:hAnsiTheme="majorHAnsi" w:cstheme="majorHAnsi"/>
                <w:b/>
                <w:kern w:val="0"/>
                <w:sz w:val="20"/>
                <w:szCs w:val="20"/>
                <w:lang w:eastAsia="it-IT" w:bidi="ar-SA"/>
              </w:rPr>
            </w:pPr>
            <w:r w:rsidRPr="000D5856">
              <w:rPr>
                <w:rFonts w:asciiTheme="majorHAnsi" w:eastAsia="Calibri" w:hAnsiTheme="majorHAnsi" w:cstheme="majorHAnsi"/>
                <w:b/>
                <w:kern w:val="0"/>
                <w:sz w:val="20"/>
                <w:szCs w:val="20"/>
                <w:lang w:eastAsia="it-IT" w:bidi="ar-SA"/>
              </w:rPr>
              <w:t>Competenze</w:t>
            </w:r>
          </w:p>
        </w:tc>
        <w:tc>
          <w:tcPr>
            <w:tcW w:w="368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F4F5FC5" w14:textId="77777777" w:rsidR="00996551" w:rsidRPr="000D5856" w:rsidRDefault="00996551" w:rsidP="00913692">
            <w:pPr>
              <w:suppressAutoHyphens w:val="0"/>
              <w:autoSpaceDN/>
              <w:spacing w:after="200"/>
              <w:jc w:val="center"/>
              <w:textAlignment w:val="auto"/>
              <w:rPr>
                <w:rFonts w:asciiTheme="majorHAnsi" w:eastAsia="Calibri" w:hAnsiTheme="majorHAnsi" w:cstheme="majorHAnsi"/>
                <w:b/>
                <w:kern w:val="0"/>
                <w:sz w:val="20"/>
                <w:szCs w:val="20"/>
                <w:lang w:eastAsia="it-IT" w:bidi="ar-SA"/>
              </w:rPr>
            </w:pPr>
            <w:r w:rsidRPr="000D5856">
              <w:rPr>
                <w:rFonts w:asciiTheme="majorHAnsi" w:eastAsia="Calibri" w:hAnsiTheme="majorHAnsi" w:cstheme="majorHAnsi"/>
                <w:b/>
                <w:kern w:val="0"/>
                <w:sz w:val="20"/>
                <w:szCs w:val="20"/>
                <w:lang w:eastAsia="it-IT" w:bidi="ar-SA"/>
              </w:rPr>
              <w:t>Abilità</w:t>
            </w:r>
          </w:p>
        </w:tc>
        <w:tc>
          <w:tcPr>
            <w:tcW w:w="311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319F643" w14:textId="77777777" w:rsidR="00996551" w:rsidRPr="000D5856" w:rsidRDefault="00996551" w:rsidP="00913692">
            <w:pPr>
              <w:suppressAutoHyphens w:val="0"/>
              <w:autoSpaceDN/>
              <w:spacing w:after="200"/>
              <w:jc w:val="center"/>
              <w:textAlignment w:val="auto"/>
              <w:rPr>
                <w:rFonts w:asciiTheme="majorHAnsi" w:eastAsia="Calibri" w:hAnsiTheme="majorHAnsi" w:cstheme="majorHAnsi"/>
                <w:b/>
                <w:kern w:val="0"/>
                <w:sz w:val="20"/>
                <w:szCs w:val="20"/>
                <w:lang w:eastAsia="it-IT" w:bidi="ar-SA"/>
              </w:rPr>
            </w:pPr>
            <w:r w:rsidRPr="000D5856">
              <w:rPr>
                <w:rFonts w:asciiTheme="majorHAnsi" w:eastAsia="Calibri" w:hAnsiTheme="majorHAnsi" w:cstheme="majorHAnsi"/>
                <w:b/>
                <w:kern w:val="0"/>
                <w:sz w:val="20"/>
                <w:szCs w:val="20"/>
                <w:lang w:eastAsia="it-IT" w:bidi="ar-SA"/>
              </w:rPr>
              <w:t>Conoscenze</w:t>
            </w:r>
          </w:p>
        </w:tc>
      </w:tr>
      <w:tr w:rsidR="00996551" w:rsidRPr="000D5856" w14:paraId="62F490F9" w14:textId="77777777" w:rsidTr="000D5856">
        <w:trPr>
          <w:trHeight w:val="876"/>
        </w:trPr>
        <w:tc>
          <w:tcPr>
            <w:tcW w:w="354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B22317F" w14:textId="5F4DD4DF" w:rsidR="00996551" w:rsidRPr="000D5856" w:rsidRDefault="00996551" w:rsidP="000D58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b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0D5856">
              <w:rPr>
                <w:rFonts w:asciiTheme="majorHAnsi" w:eastAsia="Calibri" w:hAnsiTheme="majorHAnsi" w:cstheme="majorHAnsi"/>
                <w:b/>
                <w:color w:val="000000"/>
                <w:kern w:val="0"/>
                <w:sz w:val="20"/>
                <w:szCs w:val="20"/>
                <w:lang w:eastAsia="it-IT" w:bidi="ar-SA"/>
              </w:rPr>
              <w:t>Pianificare e variare il proprio discorso scritto in base alla diversità del messaggio (quotidiano, letterario, scientifico) del destinatario,</w:t>
            </w:r>
            <w:r w:rsidR="000D5856">
              <w:rPr>
                <w:rFonts w:asciiTheme="majorHAnsi" w:eastAsia="Calibri" w:hAnsiTheme="majorHAnsi" w:cstheme="majorHAnsi"/>
                <w:b/>
                <w:color w:val="000000"/>
                <w:kern w:val="0"/>
                <w:sz w:val="20"/>
                <w:szCs w:val="20"/>
                <w:lang w:eastAsia="it-IT" w:bidi="ar-SA"/>
              </w:rPr>
              <w:t xml:space="preserve"> della situazione comunicativa, dello scopo, dello spazio e del tempo disponibili.</w:t>
            </w:r>
          </w:p>
          <w:p w14:paraId="09D18D56" w14:textId="77777777" w:rsidR="00996551" w:rsidRPr="000D5856" w:rsidRDefault="00996551" w:rsidP="00913692">
            <w:pPr>
              <w:suppressAutoHyphens w:val="0"/>
              <w:autoSpaceDN/>
              <w:spacing w:after="200"/>
              <w:textAlignment w:val="auto"/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</w:pPr>
          </w:p>
          <w:p w14:paraId="4727D88F" w14:textId="77777777" w:rsidR="00996551" w:rsidRPr="000D5856" w:rsidRDefault="00996551" w:rsidP="00913692">
            <w:pPr>
              <w:suppressAutoHyphens w:val="0"/>
              <w:autoSpaceDN/>
              <w:spacing w:after="200"/>
              <w:textAlignment w:val="auto"/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</w:pPr>
          </w:p>
          <w:p w14:paraId="5EABC841" w14:textId="77777777" w:rsidR="00996551" w:rsidRPr="000D5856" w:rsidRDefault="00996551" w:rsidP="00913692">
            <w:pPr>
              <w:suppressAutoHyphens w:val="0"/>
              <w:autoSpaceDN/>
              <w:spacing w:after="200"/>
              <w:textAlignment w:val="auto"/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</w:pPr>
          </w:p>
          <w:p w14:paraId="7F2E4B70" w14:textId="77777777" w:rsidR="00996551" w:rsidRPr="000D5856" w:rsidRDefault="00996551" w:rsidP="00913692">
            <w:pPr>
              <w:suppressAutoHyphens w:val="0"/>
              <w:autoSpaceDN/>
              <w:spacing w:after="200"/>
              <w:textAlignment w:val="auto"/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E11021F" w14:textId="77777777" w:rsidR="00996551" w:rsidRPr="000D5856" w:rsidRDefault="00996551" w:rsidP="000D5856">
            <w:pP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</w:pPr>
            <w:r w:rsidRPr="000D5856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Riconoscere</w:t>
            </w:r>
            <w:r w:rsidRPr="000D5856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 xml:space="preserve"> la funzione e il significato di titoli, paragrafi, elementi grafici.</w:t>
            </w:r>
          </w:p>
          <w:p w14:paraId="5D8B319B" w14:textId="49634885" w:rsidR="00996551" w:rsidRPr="000D5856" w:rsidRDefault="000D5856" w:rsidP="000D5856">
            <w:pP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</w:pPr>
            <w:r w:rsidRPr="000D5856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L</w:t>
            </w:r>
            <w:r w:rsidR="00996551" w:rsidRPr="000D5856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eggere</w:t>
            </w:r>
            <w:r w:rsidR="00996551" w:rsidRPr="000D5856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 xml:space="preserve"> e </w:t>
            </w:r>
            <w:r w:rsidR="00996551" w:rsidRPr="000D5856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comprendere</w:t>
            </w:r>
            <w:r w:rsidR="00996551" w:rsidRPr="000D5856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 xml:space="preserve"> le richieste di una traccia</w:t>
            </w:r>
          </w:p>
          <w:p w14:paraId="3FFAF90D" w14:textId="772E7B8B" w:rsidR="00996551" w:rsidRPr="000D5856" w:rsidRDefault="000D5856" w:rsidP="000D58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jc w:val="both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0D5856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P</w:t>
            </w:r>
            <w:r w:rsidR="00996551" w:rsidRPr="000D5856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rodurre</w:t>
            </w:r>
            <w:r w:rsidR="00996551" w:rsidRPr="000D5856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 xml:space="preserve"> testi orali e scritti usando tutti gli elementi della coesione e della coerenza sul modello degli enunciati e dei testi studiati</w:t>
            </w:r>
          </w:p>
          <w:p w14:paraId="1A313739" w14:textId="25E97F4C" w:rsidR="00996551" w:rsidRPr="000D5856" w:rsidRDefault="000D5856" w:rsidP="000D5856">
            <w:pP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</w:pPr>
            <w:r w:rsidRPr="000D5856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R</w:t>
            </w:r>
            <w:r w:rsidR="00996551" w:rsidRPr="000D5856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iconoscere</w:t>
            </w:r>
            <w:r w:rsidR="00996551" w:rsidRPr="000D5856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 xml:space="preserve"> i testi argomentativi e i loro elementi</w:t>
            </w:r>
          </w:p>
          <w:p w14:paraId="6D2054D4" w14:textId="7942CDB7" w:rsidR="00996551" w:rsidRPr="000D5856" w:rsidRDefault="000D5856" w:rsidP="000D5856">
            <w:pP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</w:pPr>
            <w:r w:rsidRPr="000D5856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R</w:t>
            </w:r>
            <w:r w:rsidR="00996551" w:rsidRPr="000D5856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iconoscere</w:t>
            </w:r>
            <w:r w:rsidR="00996551" w:rsidRPr="000D5856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 xml:space="preserve"> e </w:t>
            </w:r>
            <w:r w:rsidR="00996551" w:rsidRPr="000D5856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applicare</w:t>
            </w:r>
            <w:r w:rsidR="00996551" w:rsidRPr="000D5856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 xml:space="preserve"> tecniche di argomentazione</w:t>
            </w:r>
          </w:p>
          <w:p w14:paraId="0C634207" w14:textId="6F8E0037" w:rsidR="00996551" w:rsidRPr="000D5856" w:rsidRDefault="000D5856" w:rsidP="000D5856">
            <w:pPr>
              <w:suppressAutoHyphens w:val="0"/>
              <w:autoSpaceDN/>
              <w:jc w:val="both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0D5856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R</w:t>
            </w:r>
            <w:r w:rsidR="00996551" w:rsidRPr="000D5856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iconoscere</w:t>
            </w:r>
            <w:r w:rsidR="00996551" w:rsidRPr="000D5856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 xml:space="preserve"> e </w:t>
            </w:r>
            <w:r w:rsidR="00996551" w:rsidRPr="000D5856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analizzare</w:t>
            </w:r>
            <w:r w:rsidR="00996551" w:rsidRPr="000D5856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 xml:space="preserve"> gli elementi linguistici tipici dei testi argomentativi</w:t>
            </w:r>
          </w:p>
        </w:tc>
        <w:tc>
          <w:tcPr>
            <w:tcW w:w="311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6E8C781" w14:textId="77777777" w:rsidR="00996551" w:rsidRPr="000D5856" w:rsidRDefault="00996551" w:rsidP="00913692">
            <w:pPr>
              <w:suppressAutoHyphens w:val="0"/>
              <w:autoSpaceDN/>
              <w:spacing w:after="200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0D5856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Scrivere una parafrasi</w:t>
            </w:r>
          </w:p>
          <w:p w14:paraId="3B3A8C36" w14:textId="77777777" w:rsidR="00996551" w:rsidRPr="000D5856" w:rsidRDefault="00996551" w:rsidP="00913692">
            <w:pPr>
              <w:suppressAutoHyphens w:val="0"/>
              <w:autoSpaceDN/>
              <w:spacing w:after="200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0D5856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Il testo espositivo</w:t>
            </w:r>
          </w:p>
          <w:p w14:paraId="5021C01E" w14:textId="77777777" w:rsidR="00996551" w:rsidRPr="000D5856" w:rsidRDefault="00996551" w:rsidP="00913692">
            <w:pPr>
              <w:suppressAutoHyphens w:val="0"/>
              <w:autoSpaceDN/>
              <w:spacing w:after="200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0D5856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Coerenza e coesione di un testo</w:t>
            </w:r>
          </w:p>
          <w:p w14:paraId="39D42A32" w14:textId="77777777" w:rsidR="00996551" w:rsidRPr="000D5856" w:rsidRDefault="00996551" w:rsidP="00913692">
            <w:pPr>
              <w:suppressAutoHyphens w:val="0"/>
              <w:autoSpaceDN/>
              <w:spacing w:after="200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0D5856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Uso dei connettivi</w:t>
            </w:r>
          </w:p>
          <w:p w14:paraId="1B639E34" w14:textId="77777777" w:rsidR="00996551" w:rsidRPr="000D5856" w:rsidRDefault="00996551" w:rsidP="00913692">
            <w:pPr>
              <w:suppressAutoHyphens w:val="0"/>
              <w:autoSpaceDN/>
              <w:spacing w:after="200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0D5856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Introduzione al testo argomentativo</w:t>
            </w:r>
          </w:p>
          <w:p w14:paraId="57B8E2CB" w14:textId="77777777" w:rsidR="00996551" w:rsidRPr="000D5856" w:rsidRDefault="00996551" w:rsidP="00913692">
            <w:pPr>
              <w:suppressAutoHyphens w:val="0"/>
              <w:autoSpaceDN/>
              <w:spacing w:after="200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</w:pPr>
          </w:p>
          <w:p w14:paraId="6AE15E89" w14:textId="77777777" w:rsidR="00996551" w:rsidRPr="000D5856" w:rsidRDefault="00996551" w:rsidP="00913692">
            <w:pPr>
              <w:suppressAutoHyphens w:val="0"/>
              <w:autoSpaceDN/>
              <w:spacing w:after="200"/>
              <w:textAlignment w:val="auto"/>
              <w:rPr>
                <w:rFonts w:asciiTheme="majorHAnsi" w:eastAsia="Calibri" w:hAnsiTheme="majorHAnsi" w:cstheme="majorHAnsi"/>
                <w:color w:val="303030"/>
                <w:kern w:val="0"/>
                <w:sz w:val="20"/>
                <w:szCs w:val="20"/>
                <w:lang w:eastAsia="it-IT" w:bidi="ar-SA"/>
              </w:rPr>
            </w:pPr>
          </w:p>
        </w:tc>
      </w:tr>
    </w:tbl>
    <w:p w14:paraId="21B6E6B1" w14:textId="15DB760E" w:rsidR="00996551" w:rsidRPr="00913692" w:rsidRDefault="00996551" w:rsidP="00913692">
      <w:pPr>
        <w:suppressAutoHyphens w:val="0"/>
        <w:autoSpaceDN/>
        <w:spacing w:after="200"/>
        <w:jc w:val="center"/>
        <w:textAlignment w:val="auto"/>
        <w:rPr>
          <w:rFonts w:asciiTheme="majorHAnsi" w:eastAsia="Calibri" w:hAnsiTheme="majorHAnsi" w:cstheme="majorHAnsi"/>
          <w:kern w:val="0"/>
          <w:sz w:val="22"/>
          <w:szCs w:val="22"/>
          <w:lang w:eastAsia="it-IT" w:bidi="ar-SA"/>
        </w:rPr>
      </w:pPr>
    </w:p>
    <w:tbl>
      <w:tblPr>
        <w:tblW w:w="10065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2392"/>
        <w:gridCol w:w="797"/>
        <w:gridCol w:w="1596"/>
        <w:gridCol w:w="1593"/>
        <w:gridCol w:w="790"/>
        <w:gridCol w:w="2614"/>
        <w:gridCol w:w="283"/>
      </w:tblGrid>
      <w:tr w:rsidR="00996551" w:rsidRPr="00913692" w14:paraId="7DC54C77" w14:textId="77777777" w:rsidTr="003E1B90">
        <w:trPr>
          <w:cantSplit/>
          <w:trHeight w:val="283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F3251" w14:textId="30BB7A2E" w:rsidR="00996551" w:rsidRPr="00913692" w:rsidRDefault="003E1B90" w:rsidP="003E1B90">
            <w:pPr>
              <w:keepNext/>
              <w:suppressAutoHyphens w:val="0"/>
              <w:autoSpaceDN/>
              <w:textAlignment w:val="auto"/>
              <w:outlineLvl w:val="0"/>
              <w:rPr>
                <w:rFonts w:asciiTheme="majorHAnsi" w:eastAsia="Arial" w:hAnsiTheme="majorHAnsi" w:cstheme="majorHAnsi"/>
                <w:b/>
                <w:kern w:val="0"/>
                <w:sz w:val="32"/>
                <w:szCs w:val="32"/>
                <w:lang w:eastAsia="it-IT" w:bidi="ar-SA"/>
              </w:rPr>
            </w:pPr>
            <w:r>
              <w:rPr>
                <w:rFonts w:asciiTheme="majorHAnsi" w:eastAsia="Calibri" w:hAnsiTheme="majorHAnsi" w:cstheme="majorHAnsi"/>
                <w:b/>
                <w:kern w:val="0"/>
                <w:sz w:val="20"/>
                <w:szCs w:val="20"/>
                <w:lang w:eastAsia="it-IT" w:bidi="ar-SA"/>
              </w:rPr>
              <w:lastRenderedPageBreak/>
              <w:t xml:space="preserve">MODULO n. 4 - </w:t>
            </w:r>
            <w:r w:rsidR="00996551" w:rsidRPr="00913692">
              <w:rPr>
                <w:rFonts w:asciiTheme="majorHAnsi" w:eastAsia="Calibri" w:hAnsiTheme="majorHAnsi" w:cstheme="majorHAnsi"/>
                <w:b/>
                <w:kern w:val="0"/>
                <w:sz w:val="20"/>
                <w:szCs w:val="20"/>
                <w:lang w:eastAsia="it-IT" w:bidi="ar-SA"/>
              </w:rPr>
              <w:t>Il testo poetico e teatrale</w:t>
            </w:r>
          </w:p>
        </w:tc>
        <w:tc>
          <w:tcPr>
            <w:tcW w:w="283" w:type="dxa"/>
          </w:tcPr>
          <w:p w14:paraId="3FAA27CA" w14:textId="77777777" w:rsidR="00996551" w:rsidRPr="00913692" w:rsidRDefault="00996551" w:rsidP="00913692">
            <w:pPr>
              <w:suppressAutoHyphens w:val="0"/>
              <w:autoSpaceDN/>
              <w:spacing w:after="200"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</w:p>
        </w:tc>
      </w:tr>
      <w:tr w:rsidR="00996551" w:rsidRPr="00913692" w14:paraId="550F08AA" w14:textId="77777777" w:rsidTr="003E1B90">
        <w:trPr>
          <w:cantSplit/>
          <w:trHeight w:val="283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137A81" w14:textId="77777777" w:rsidR="00996551" w:rsidRPr="00913692" w:rsidRDefault="00996551" w:rsidP="00913692">
            <w:pPr>
              <w:suppressAutoHyphens w:val="0"/>
              <w:autoSpaceDN/>
              <w:jc w:val="center"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  <w:t>PERIODO/DURATA</w:t>
            </w:r>
          </w:p>
          <w:p w14:paraId="274F5159" w14:textId="77777777" w:rsidR="00996551" w:rsidRPr="00913692" w:rsidRDefault="00996551" w:rsidP="00913692">
            <w:pPr>
              <w:suppressAutoHyphens w:val="0"/>
              <w:autoSpaceDN/>
              <w:jc w:val="center"/>
              <w:textAlignment w:val="auto"/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</w:pPr>
          </w:p>
          <w:p w14:paraId="28F09CCC" w14:textId="77777777" w:rsidR="00996551" w:rsidRPr="00913692" w:rsidRDefault="00996551" w:rsidP="00913692">
            <w:pPr>
              <w:suppressAutoHyphens w:val="0"/>
              <w:autoSpaceDN/>
              <w:jc w:val="center"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  <w:t xml:space="preserve">Ottobre - </w:t>
            </w:r>
            <w:proofErr w:type="gramStart"/>
            <w:r w:rsidRPr="00913692"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  <w:t>Maggio</w:t>
            </w:r>
            <w:proofErr w:type="gramEnd"/>
          </w:p>
          <w:p w14:paraId="31BC134E" w14:textId="77777777" w:rsidR="00996551" w:rsidRPr="00913692" w:rsidRDefault="00996551" w:rsidP="00913692">
            <w:pPr>
              <w:suppressAutoHyphens w:val="0"/>
              <w:autoSpaceDN/>
              <w:jc w:val="center"/>
              <w:textAlignment w:val="auto"/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</w:pPr>
          </w:p>
          <w:p w14:paraId="173D5EF8" w14:textId="77777777" w:rsidR="00996551" w:rsidRPr="00913692" w:rsidRDefault="00996551" w:rsidP="00913692">
            <w:pPr>
              <w:suppressAutoHyphens w:val="0"/>
              <w:autoSpaceDN/>
              <w:jc w:val="center"/>
              <w:textAlignment w:val="auto"/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711C73" w14:textId="77777777" w:rsidR="00996551" w:rsidRPr="00913692" w:rsidRDefault="00996551" w:rsidP="00913692">
            <w:pPr>
              <w:suppressAutoHyphens w:val="0"/>
              <w:autoSpaceDN/>
              <w:jc w:val="center"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  <w:t>METODOLOGIA</w:t>
            </w:r>
          </w:p>
          <w:p w14:paraId="165D1EC7" w14:textId="77777777" w:rsidR="00996551" w:rsidRPr="00913692" w:rsidRDefault="00996551" w:rsidP="00913692">
            <w:pPr>
              <w:suppressAutoHyphens w:val="0"/>
              <w:autoSpaceDN/>
              <w:jc w:val="center"/>
              <w:textAlignment w:val="auto"/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</w:pPr>
          </w:p>
          <w:p w14:paraId="0D727836" w14:textId="77777777" w:rsidR="00996551" w:rsidRPr="00913692" w:rsidRDefault="00996551" w:rsidP="00913692">
            <w:pPr>
              <w:suppressAutoHyphens w:val="0"/>
              <w:autoSpaceDN/>
              <w:jc w:val="center"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  <w:t>Didattica laboratoriale, frontali brevi, dialogate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7A60C4" w14:textId="77777777" w:rsidR="00996551" w:rsidRPr="00913692" w:rsidRDefault="00996551" w:rsidP="00913692">
            <w:pPr>
              <w:suppressAutoHyphens w:val="0"/>
              <w:autoSpaceDN/>
              <w:jc w:val="center"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  <w:t>STRUMENTI</w:t>
            </w:r>
          </w:p>
          <w:p w14:paraId="20DF4567" w14:textId="77777777" w:rsidR="00996551" w:rsidRPr="00913692" w:rsidRDefault="00996551" w:rsidP="00913692">
            <w:pPr>
              <w:suppressAutoHyphens w:val="0"/>
              <w:autoSpaceDN/>
              <w:jc w:val="center"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  <w:t>Materiali forniti dall’insegnante, libri di testo, altre opere letterarie, musicali, teatrali, anche a scelta dei ragazzi.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6402F" w14:textId="77777777" w:rsidR="00996551" w:rsidRPr="00913692" w:rsidRDefault="00996551" w:rsidP="00913692">
            <w:pPr>
              <w:suppressAutoHyphens w:val="0"/>
              <w:autoSpaceDN/>
              <w:jc w:val="center"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  <w:t>VERIFICHE</w:t>
            </w:r>
          </w:p>
          <w:p w14:paraId="438914A7" w14:textId="77777777" w:rsidR="00996551" w:rsidRPr="00913692" w:rsidRDefault="00996551" w:rsidP="00913692">
            <w:pPr>
              <w:suppressAutoHyphens w:val="0"/>
              <w:autoSpaceDN/>
              <w:jc w:val="center"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  <w:t>Verifiche scritte e orali in itinere;</w:t>
            </w:r>
          </w:p>
          <w:p w14:paraId="7CEA32BD" w14:textId="77777777" w:rsidR="00996551" w:rsidRPr="00913692" w:rsidRDefault="00996551" w:rsidP="00913692">
            <w:pPr>
              <w:suppressAutoHyphens w:val="0"/>
              <w:autoSpaceDN/>
              <w:jc w:val="center"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  <w:t>prova sommativa finale scritta:</w:t>
            </w:r>
          </w:p>
          <w:p w14:paraId="3FA98854" w14:textId="77777777" w:rsidR="00996551" w:rsidRPr="00913692" w:rsidRDefault="00996551" w:rsidP="00913692">
            <w:pPr>
              <w:suppressAutoHyphens w:val="0"/>
              <w:autoSpaceDN/>
              <w:jc w:val="center"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  <w:t>prova di autovalutazione e meta cognizione</w:t>
            </w:r>
          </w:p>
        </w:tc>
        <w:tc>
          <w:tcPr>
            <w:tcW w:w="283" w:type="dxa"/>
          </w:tcPr>
          <w:p w14:paraId="65DFC82B" w14:textId="77777777" w:rsidR="00996551" w:rsidRPr="00913692" w:rsidRDefault="00996551" w:rsidP="00913692">
            <w:pPr>
              <w:suppressAutoHyphens w:val="0"/>
              <w:autoSpaceDN/>
              <w:spacing w:after="200"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</w:p>
        </w:tc>
      </w:tr>
      <w:tr w:rsidR="00996551" w:rsidRPr="00913692" w14:paraId="103E0EC4" w14:textId="77777777" w:rsidTr="003E1B90">
        <w:trPr>
          <w:cantSplit/>
          <w:trHeight w:val="308"/>
        </w:trPr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CC42F1" w14:textId="77777777" w:rsidR="00996551" w:rsidRPr="00913692" w:rsidRDefault="00996551" w:rsidP="00913692">
            <w:pPr>
              <w:suppressAutoHyphens w:val="0"/>
              <w:autoSpaceDN/>
              <w:jc w:val="center"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b/>
                <w:kern w:val="0"/>
                <w:sz w:val="20"/>
                <w:szCs w:val="20"/>
                <w:lang w:eastAsia="it-IT" w:bidi="ar-SA"/>
              </w:rPr>
              <w:t>Competenze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30E195" w14:textId="77777777" w:rsidR="00996551" w:rsidRPr="00913692" w:rsidRDefault="00996551" w:rsidP="00913692">
            <w:pPr>
              <w:suppressAutoHyphens w:val="0"/>
              <w:autoSpaceDN/>
              <w:jc w:val="center"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b/>
                <w:kern w:val="0"/>
                <w:sz w:val="20"/>
                <w:szCs w:val="20"/>
                <w:lang w:eastAsia="it-IT" w:bidi="ar-SA"/>
              </w:rPr>
              <w:t>Abilità</w:t>
            </w:r>
          </w:p>
        </w:tc>
        <w:tc>
          <w:tcPr>
            <w:tcW w:w="3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AD64B" w14:textId="77777777" w:rsidR="00996551" w:rsidRPr="00913692" w:rsidRDefault="00996551" w:rsidP="00913692">
            <w:pPr>
              <w:suppressAutoHyphens w:val="0"/>
              <w:autoSpaceDN/>
              <w:jc w:val="center"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b/>
                <w:kern w:val="0"/>
                <w:sz w:val="20"/>
                <w:szCs w:val="20"/>
                <w:lang w:eastAsia="it-IT" w:bidi="ar-SA"/>
              </w:rPr>
              <w:t>Conoscenze</w:t>
            </w:r>
          </w:p>
        </w:tc>
        <w:tc>
          <w:tcPr>
            <w:tcW w:w="283" w:type="dxa"/>
          </w:tcPr>
          <w:p w14:paraId="230BA177" w14:textId="77777777" w:rsidR="00996551" w:rsidRPr="00913692" w:rsidRDefault="00996551" w:rsidP="00913692">
            <w:pPr>
              <w:suppressAutoHyphens w:val="0"/>
              <w:autoSpaceDN/>
              <w:spacing w:after="200"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</w:p>
        </w:tc>
      </w:tr>
      <w:tr w:rsidR="00996551" w:rsidRPr="00913692" w14:paraId="5699208D" w14:textId="77777777" w:rsidTr="003E1B90">
        <w:trPr>
          <w:trHeight w:val="479"/>
        </w:trPr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C936CE" w14:textId="77777777" w:rsidR="00996551" w:rsidRPr="00913692" w:rsidRDefault="00996551" w:rsidP="00913692">
            <w:pPr>
              <w:suppressAutoHyphens w:val="0"/>
              <w:autoSpaceDN/>
              <w:jc w:val="both"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b/>
                <w:kern w:val="0"/>
                <w:sz w:val="20"/>
                <w:szCs w:val="20"/>
                <w:lang w:eastAsia="it-IT" w:bidi="ar-SA"/>
              </w:rPr>
              <w:t>Maturare la capacità e il gusto di leggere, comprendere e interpretare testi letterari in versi di vario tipo</w:t>
            </w:r>
          </w:p>
          <w:p w14:paraId="3D484481" w14:textId="77777777" w:rsidR="00996551" w:rsidRPr="00913692" w:rsidRDefault="00996551" w:rsidP="00913692">
            <w:pPr>
              <w:suppressAutoHyphens w:val="0"/>
              <w:autoSpaceDN/>
              <w:jc w:val="both"/>
              <w:textAlignment w:val="auto"/>
              <w:rPr>
                <w:rFonts w:asciiTheme="majorHAnsi" w:eastAsia="Calibri" w:hAnsiTheme="majorHAnsi" w:cstheme="majorHAnsi"/>
                <w:b/>
                <w:kern w:val="0"/>
                <w:sz w:val="20"/>
                <w:szCs w:val="20"/>
                <w:lang w:eastAsia="it-IT" w:bidi="ar-SA"/>
              </w:rPr>
            </w:pPr>
          </w:p>
          <w:p w14:paraId="1878EBEC" w14:textId="77777777" w:rsidR="00996551" w:rsidRPr="00913692" w:rsidRDefault="00996551" w:rsidP="00913692">
            <w:pPr>
              <w:suppressAutoHyphens w:val="0"/>
              <w:autoSpaceDN/>
              <w:jc w:val="both"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b/>
                <w:kern w:val="0"/>
                <w:sz w:val="20"/>
                <w:szCs w:val="20"/>
                <w:lang w:eastAsia="it-IT" w:bidi="ar-SA"/>
              </w:rPr>
              <w:t>Acquisire gradualmente una familiarità stabile con la letteratura, come esperienza di confronto con altro da sé e di ampliamento dell’esperienza del mondo.</w:t>
            </w:r>
          </w:p>
          <w:p w14:paraId="71FF7527" w14:textId="77777777" w:rsidR="00996551" w:rsidRPr="00913692" w:rsidRDefault="00996551" w:rsidP="00913692">
            <w:pPr>
              <w:suppressAutoHyphens w:val="0"/>
              <w:autoSpaceDN/>
              <w:jc w:val="both"/>
              <w:textAlignment w:val="auto"/>
              <w:rPr>
                <w:rFonts w:asciiTheme="majorHAnsi" w:eastAsia="Calibri" w:hAnsiTheme="majorHAnsi" w:cstheme="majorHAnsi"/>
                <w:b/>
                <w:kern w:val="0"/>
                <w:sz w:val="20"/>
                <w:szCs w:val="20"/>
                <w:lang w:eastAsia="it-IT" w:bidi="ar-SA"/>
              </w:rPr>
            </w:pPr>
          </w:p>
          <w:p w14:paraId="703E50C0" w14:textId="77777777" w:rsidR="00996551" w:rsidRPr="00913692" w:rsidRDefault="00996551" w:rsidP="00913692">
            <w:pP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b/>
                <w:kern w:val="0"/>
                <w:sz w:val="20"/>
                <w:szCs w:val="20"/>
                <w:lang w:eastAsia="it-IT" w:bidi="ar-SA"/>
              </w:rPr>
            </w:pP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ACD20F" w14:textId="77777777" w:rsidR="00996551" w:rsidRPr="00913692" w:rsidRDefault="00996551" w:rsidP="000D58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jc w:val="both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2"/>
                <w:szCs w:val="22"/>
                <w:lang w:eastAsia="it-IT" w:bidi="ar-SA"/>
              </w:rPr>
            </w:pPr>
            <w:r w:rsidRPr="000D5856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Verbalizzare</w:t>
            </w: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 xml:space="preserve"> il proprio rapporto con i testi poetici, in particolare le difficoltà di comprensione e la loro distanza dal gusto personale </w:t>
            </w:r>
          </w:p>
          <w:p w14:paraId="5F3F0B02" w14:textId="5611E526" w:rsidR="00996551" w:rsidRPr="00913692" w:rsidRDefault="000D5856" w:rsidP="000D58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jc w:val="both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2"/>
                <w:szCs w:val="22"/>
                <w:lang w:eastAsia="it-IT" w:bidi="ar-SA"/>
              </w:rPr>
            </w:pPr>
            <w:r w:rsidRPr="000D5856">
              <w:rPr>
                <w:rFonts w:asciiTheme="majorHAnsi" w:eastAsia="Calibri" w:hAnsiTheme="majorHAnsi" w:cstheme="majorHAnsi"/>
                <w:b/>
                <w:bCs/>
                <w:kern w:val="0"/>
                <w:sz w:val="20"/>
                <w:szCs w:val="20"/>
                <w:lang w:eastAsia="it-IT" w:bidi="ar-SA"/>
              </w:rPr>
              <w:t>R</w:t>
            </w:r>
            <w:r w:rsidR="00996551" w:rsidRPr="000D5856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iconoscere</w:t>
            </w:r>
            <w:r w:rsidR="00996551"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 xml:space="preserve"> le specificità della poesia</w:t>
            </w:r>
          </w:p>
          <w:p w14:paraId="6BAA77A8" w14:textId="3947A1E9" w:rsidR="00996551" w:rsidRPr="00913692" w:rsidRDefault="000D5856" w:rsidP="000D58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jc w:val="both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2"/>
                <w:szCs w:val="22"/>
                <w:lang w:eastAsia="it-IT" w:bidi="ar-SA"/>
              </w:rPr>
            </w:pPr>
            <w:r w:rsidRPr="000D5856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R</w:t>
            </w:r>
            <w:r w:rsidR="00996551" w:rsidRPr="000D5856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iconoscere</w:t>
            </w:r>
            <w:r w:rsidR="00996551"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 xml:space="preserve"> gli elementi fondamentali e gli scopi comunicativi di un testo poetico</w:t>
            </w:r>
            <w:r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, r</w:t>
            </w:r>
            <w:r w:rsidR="00996551"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iconoscerne i temi, i sensi espliciti ed impliciti, gli archetipi e le forme simboliche</w:t>
            </w:r>
          </w:p>
          <w:p w14:paraId="05BD4BEA" w14:textId="08CF3036" w:rsidR="00996551" w:rsidRPr="00913692" w:rsidRDefault="000D5856" w:rsidP="000D58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jc w:val="both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2"/>
                <w:szCs w:val="22"/>
                <w:lang w:eastAsia="it-IT" w:bidi="ar-SA"/>
              </w:rPr>
            </w:pPr>
            <w:r w:rsidRPr="000D5856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C</w:t>
            </w:r>
            <w:r w:rsidR="00996551" w:rsidRPr="000D5856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ogliere</w:t>
            </w:r>
            <w:r w:rsidR="00996551"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 xml:space="preserve"> la loro interdipendenza con i modi della rappresentazione (aspetto retorico ed estetico delle forme letterarie)</w:t>
            </w:r>
          </w:p>
          <w:p w14:paraId="4A16086E" w14:textId="38869D45" w:rsidR="00996551" w:rsidRPr="00913692" w:rsidRDefault="000D5856" w:rsidP="000D58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jc w:val="both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2"/>
                <w:szCs w:val="22"/>
                <w:lang w:eastAsia="it-IT" w:bidi="ar-SA"/>
              </w:rPr>
            </w:pPr>
            <w:r w:rsidRPr="000D5856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I</w:t>
            </w:r>
            <w:r w:rsidR="00996551" w:rsidRPr="000D5856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ndividuare</w:t>
            </w:r>
            <w:r w:rsidR="00996551"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 xml:space="preserve"> all’interno del testo l’articolazione dei «temi»</w:t>
            </w:r>
          </w:p>
          <w:p w14:paraId="4A4E352F" w14:textId="4B8CBCFC" w:rsidR="00996551" w:rsidRPr="00913692" w:rsidRDefault="000D5856" w:rsidP="000D58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jc w:val="both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2"/>
                <w:szCs w:val="22"/>
                <w:lang w:eastAsia="it-IT" w:bidi="ar-SA"/>
              </w:rPr>
            </w:pPr>
            <w:r w:rsidRPr="000D5856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S</w:t>
            </w:r>
            <w:r w:rsidR="00996551" w:rsidRPr="000D5856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aper</w:t>
            </w:r>
            <w:r w:rsidR="00996551"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 xml:space="preserve"> </w:t>
            </w:r>
            <w:r w:rsidR="00996551" w:rsidRPr="000D5856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riconoscere</w:t>
            </w:r>
            <w:r w:rsidR="00996551"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 xml:space="preserve"> le caratteristiche fondamentali dei principali generi letterari in versi</w:t>
            </w:r>
          </w:p>
          <w:p w14:paraId="355B2205" w14:textId="20482AC2" w:rsidR="00996551" w:rsidRPr="00913692" w:rsidRDefault="000D5856" w:rsidP="000D58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jc w:val="both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2"/>
                <w:szCs w:val="22"/>
                <w:lang w:eastAsia="it-IT" w:bidi="ar-SA"/>
              </w:rPr>
            </w:pPr>
            <w:r w:rsidRPr="000D5856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Sa</w:t>
            </w:r>
            <w:r w:rsidR="00996551" w:rsidRPr="000D5856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per commentare</w:t>
            </w:r>
            <w:r w:rsidR="00996551"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 xml:space="preserve"> con i mezzi propri dell’età i testi poetici affrontati</w:t>
            </w:r>
          </w:p>
          <w:p w14:paraId="0434DA69" w14:textId="25F2E306" w:rsidR="00996551" w:rsidRPr="00913692" w:rsidRDefault="000D5856" w:rsidP="000D58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jc w:val="both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2"/>
                <w:szCs w:val="22"/>
                <w:lang w:eastAsia="it-IT" w:bidi="ar-SA"/>
              </w:rPr>
            </w:pPr>
            <w:r w:rsidRPr="000D5856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I</w:t>
            </w:r>
            <w:r w:rsidR="00996551" w:rsidRPr="000D5856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mparare</w:t>
            </w:r>
            <w:r w:rsidR="00996551"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 xml:space="preserve"> </w:t>
            </w:r>
            <w:r w:rsidR="00996551" w:rsidRPr="000D5856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a</w:t>
            </w:r>
            <w:r w:rsidR="00996551"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 xml:space="preserve"> </w:t>
            </w:r>
            <w:r w:rsidR="00996551" w:rsidRPr="000D5856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rielaborare</w:t>
            </w:r>
            <w:r w:rsidR="00996551"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 xml:space="preserve"> e comunicare in forma poetica elementi significativi della propria esperienza personale e della propria storia</w:t>
            </w:r>
          </w:p>
          <w:p w14:paraId="7AAB9148" w14:textId="730B75AB" w:rsidR="00996551" w:rsidRPr="00913692" w:rsidRDefault="000D5856" w:rsidP="000D58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jc w:val="both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2"/>
                <w:szCs w:val="22"/>
                <w:lang w:eastAsia="it-IT" w:bidi="ar-SA"/>
              </w:rPr>
            </w:pPr>
            <w:r w:rsidRPr="000D5856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S</w:t>
            </w:r>
            <w:r w:rsidR="00996551" w:rsidRPr="000D5856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aper analizzare</w:t>
            </w:r>
            <w:r w:rsidR="00996551"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 xml:space="preserve"> un testo poetico con gli strumenti interpretativi che gli sono propri (analisi linguistica, retorica) in vista di un commento personale</w:t>
            </w:r>
          </w:p>
          <w:p w14:paraId="22F17EA1" w14:textId="460DD83F" w:rsidR="00996551" w:rsidRPr="00913692" w:rsidRDefault="000D5856" w:rsidP="000D58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jc w:val="both"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0D5856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R</w:t>
            </w:r>
            <w:r w:rsidR="00996551" w:rsidRPr="000D5856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iconoscere</w:t>
            </w:r>
            <w:r w:rsidR="00996551"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 xml:space="preserve"> la presenza di artifici retorici propri della poesia nel linguaggio pubblicitario a video e a stampa </w:t>
            </w:r>
          </w:p>
          <w:p w14:paraId="2593A98D" w14:textId="23DEBC5F" w:rsidR="00996551" w:rsidRPr="00913692" w:rsidRDefault="000D5856" w:rsidP="000D58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spacing w:after="200"/>
              <w:jc w:val="both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2"/>
                <w:szCs w:val="22"/>
                <w:lang w:eastAsia="it-IT" w:bidi="ar-SA"/>
              </w:rPr>
            </w:pPr>
            <w:r w:rsidRPr="000D5856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S</w:t>
            </w:r>
            <w:r w:rsidR="00996551" w:rsidRPr="000D5856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aper riconoscere</w:t>
            </w:r>
            <w:r w:rsidR="00996551"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 xml:space="preserve"> gli elementi caratterizzanti un testo teatrale</w:t>
            </w:r>
          </w:p>
        </w:tc>
        <w:tc>
          <w:tcPr>
            <w:tcW w:w="3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C4F81" w14:textId="3F936C70" w:rsidR="00996551" w:rsidRDefault="00996551" w:rsidP="000D58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b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b/>
                <w:color w:val="000000"/>
                <w:kern w:val="0"/>
                <w:sz w:val="20"/>
                <w:szCs w:val="20"/>
                <w:lang w:eastAsia="it-IT" w:bidi="ar-SA"/>
              </w:rPr>
              <w:t>La poesia</w:t>
            </w:r>
          </w:p>
          <w:p w14:paraId="2266A324" w14:textId="77777777" w:rsidR="000D5856" w:rsidRPr="00913692" w:rsidRDefault="000D5856" w:rsidP="000D58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lang w:eastAsia="it-IT" w:bidi="ar-SA"/>
              </w:rPr>
            </w:pPr>
          </w:p>
          <w:p w14:paraId="1AE2D411" w14:textId="77777777" w:rsidR="00996551" w:rsidRPr="00913692" w:rsidRDefault="00996551" w:rsidP="00913692">
            <w:pPr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Cos’è un testo poetico</w:t>
            </w:r>
          </w:p>
          <w:p w14:paraId="0AEE5F9A" w14:textId="77777777" w:rsidR="00996551" w:rsidRPr="00913692" w:rsidRDefault="00996551" w:rsidP="00913692">
            <w:pPr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la comunicazione poetica: io lirico, interlocutore, referente</w:t>
            </w:r>
          </w:p>
          <w:p w14:paraId="75D65F19" w14:textId="77777777" w:rsidR="00996551" w:rsidRPr="00913692" w:rsidRDefault="00996551" w:rsidP="00913692">
            <w:pPr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denotazione e connotazione</w:t>
            </w:r>
          </w:p>
          <w:p w14:paraId="3C0B3F36" w14:textId="77777777" w:rsidR="00996551" w:rsidRPr="00913692" w:rsidRDefault="00996551" w:rsidP="00913692">
            <w:pPr>
              <w:suppressAutoHyphens w:val="0"/>
              <w:autoSpaceDN/>
              <w:ind w:left="360"/>
              <w:textAlignment w:val="auto"/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</w:pPr>
          </w:p>
          <w:p w14:paraId="1684E1A5" w14:textId="77777777" w:rsidR="00996551" w:rsidRPr="00913692" w:rsidRDefault="00996551" w:rsidP="00913692">
            <w:pPr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 xml:space="preserve">com’è fatto un testo poetico: </w:t>
            </w:r>
          </w:p>
          <w:p w14:paraId="02D1476B" w14:textId="77777777" w:rsidR="00996551" w:rsidRPr="00913692" w:rsidRDefault="00996551" w:rsidP="00913692">
            <w:pPr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 xml:space="preserve">livello fonico-ritmico </w:t>
            </w:r>
          </w:p>
          <w:p w14:paraId="31AD8A7F" w14:textId="77777777" w:rsidR="00996551" w:rsidRPr="00913692" w:rsidRDefault="00996551" w:rsidP="00913692">
            <w:pPr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livello semantico</w:t>
            </w:r>
          </w:p>
          <w:p w14:paraId="69A6ED93" w14:textId="77777777" w:rsidR="00996551" w:rsidRPr="00913692" w:rsidRDefault="00996551" w:rsidP="00913692">
            <w:pPr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livello strutturale</w:t>
            </w:r>
          </w:p>
          <w:p w14:paraId="43F4FD2A" w14:textId="77777777" w:rsidR="00996551" w:rsidRPr="00913692" w:rsidRDefault="00996551" w:rsidP="00913692">
            <w:pPr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Come si analizza un testo poetico:</w:t>
            </w:r>
          </w:p>
          <w:p w14:paraId="28A10927" w14:textId="77777777" w:rsidR="00996551" w:rsidRPr="00913692" w:rsidRDefault="00996551" w:rsidP="00913692">
            <w:pPr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senso letterale del testo</w:t>
            </w:r>
          </w:p>
          <w:p w14:paraId="44E8EF4A" w14:textId="77777777" w:rsidR="00996551" w:rsidRPr="00913692" w:rsidRDefault="00996551" w:rsidP="00913692">
            <w:pPr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enucleazione dei temi</w:t>
            </w:r>
          </w:p>
          <w:p w14:paraId="3730C6B8" w14:textId="77777777" w:rsidR="00996551" w:rsidRPr="00913692" w:rsidRDefault="00996551" w:rsidP="00913692">
            <w:pPr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parafrasi sintetica</w:t>
            </w:r>
          </w:p>
          <w:p w14:paraId="65445CB4" w14:textId="77777777" w:rsidR="00996551" w:rsidRPr="00913692" w:rsidRDefault="00996551" w:rsidP="00913692">
            <w:pPr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strumenti di analisi linguistica, stilistica, retorica</w:t>
            </w:r>
          </w:p>
          <w:p w14:paraId="0AA559C2" w14:textId="77777777" w:rsidR="00996551" w:rsidRPr="00913692" w:rsidRDefault="00996551" w:rsidP="00913692">
            <w:pPr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Le canzoni come testi poetici</w:t>
            </w:r>
          </w:p>
          <w:p w14:paraId="04711E54" w14:textId="77777777" w:rsidR="00996551" w:rsidRPr="00913692" w:rsidRDefault="00996551" w:rsidP="00913692">
            <w:pPr>
              <w:numPr>
                <w:ilvl w:val="0"/>
                <w:numId w:val="5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jc w:val="both"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il linguaggio della pubblicità: l’uso delle figure retoriche</w:t>
            </w:r>
          </w:p>
          <w:p w14:paraId="44D1CC32" w14:textId="77777777" w:rsidR="000D5856" w:rsidRDefault="000D5856" w:rsidP="000D58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</w:pPr>
          </w:p>
          <w:p w14:paraId="04F77B7F" w14:textId="1AFF078F" w:rsidR="00996551" w:rsidRPr="00913692" w:rsidRDefault="00996551" w:rsidP="000D58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b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b/>
                <w:color w:val="000000"/>
                <w:kern w:val="0"/>
                <w:sz w:val="20"/>
                <w:szCs w:val="20"/>
                <w:lang w:eastAsia="it-IT" w:bidi="ar-SA"/>
              </w:rPr>
              <w:t>Il teatro</w:t>
            </w:r>
          </w:p>
          <w:p w14:paraId="25496E83" w14:textId="77777777" w:rsidR="00996551" w:rsidRPr="00913692" w:rsidRDefault="00996551" w:rsidP="00913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ind w:left="720" w:hanging="360"/>
              <w:jc w:val="center"/>
              <w:textAlignment w:val="auto"/>
              <w:rPr>
                <w:rFonts w:asciiTheme="majorHAnsi" w:eastAsia="Calibri" w:hAnsiTheme="majorHAnsi" w:cstheme="majorHAnsi"/>
                <w:b/>
                <w:color w:val="000000"/>
                <w:kern w:val="0"/>
                <w:sz w:val="20"/>
                <w:szCs w:val="20"/>
                <w:lang w:eastAsia="it-IT" w:bidi="ar-SA"/>
              </w:rPr>
            </w:pPr>
          </w:p>
          <w:p w14:paraId="0D2153FC" w14:textId="77777777" w:rsidR="00996551" w:rsidRPr="00913692" w:rsidRDefault="00996551" w:rsidP="00913692">
            <w:pPr>
              <w:numPr>
                <w:ilvl w:val="0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35"/>
              </w:tabs>
              <w:suppressAutoHyphens w:val="0"/>
              <w:autoSpaceDN/>
              <w:ind w:hanging="794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I metodi del teatro</w:t>
            </w:r>
          </w:p>
          <w:p w14:paraId="529FAD75" w14:textId="77777777" w:rsidR="00996551" w:rsidRPr="00913692" w:rsidRDefault="00996551" w:rsidP="00913692">
            <w:pPr>
              <w:numPr>
                <w:ilvl w:val="0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35"/>
              </w:tabs>
              <w:suppressAutoHyphens w:val="0"/>
              <w:autoSpaceDN/>
              <w:ind w:hanging="794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la struttura del testo drammatico</w:t>
            </w:r>
          </w:p>
          <w:p w14:paraId="52CE4336" w14:textId="77777777" w:rsidR="00996551" w:rsidRPr="00913692" w:rsidRDefault="00996551" w:rsidP="00913692">
            <w:pPr>
              <w:numPr>
                <w:ilvl w:val="0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35"/>
              </w:tabs>
              <w:suppressAutoHyphens w:val="0"/>
              <w:autoSpaceDN/>
              <w:ind w:hanging="794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Il linguaggio drammatico</w:t>
            </w:r>
          </w:p>
          <w:p w14:paraId="4DF54310" w14:textId="77777777" w:rsidR="00996551" w:rsidRPr="00913692" w:rsidRDefault="00996551" w:rsidP="00913692">
            <w:pPr>
              <w:numPr>
                <w:ilvl w:val="0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35"/>
              </w:tabs>
              <w:suppressAutoHyphens w:val="0"/>
              <w:autoSpaceDN/>
              <w:ind w:hanging="794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I generi del teatro</w:t>
            </w:r>
          </w:p>
          <w:p w14:paraId="551A8B7C" w14:textId="77777777" w:rsidR="00996551" w:rsidRPr="00913692" w:rsidRDefault="00996551" w:rsidP="00913692">
            <w:pPr>
              <w:numPr>
                <w:ilvl w:val="0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35"/>
              </w:tabs>
              <w:suppressAutoHyphens w:val="0"/>
              <w:autoSpaceDN/>
              <w:ind w:hanging="794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La tragedia</w:t>
            </w:r>
          </w:p>
          <w:p w14:paraId="7666099B" w14:textId="77777777" w:rsidR="00996551" w:rsidRPr="00913692" w:rsidRDefault="00996551" w:rsidP="00913692">
            <w:pPr>
              <w:numPr>
                <w:ilvl w:val="0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35"/>
              </w:tabs>
              <w:suppressAutoHyphens w:val="0"/>
              <w:autoSpaceDN/>
              <w:ind w:hanging="794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la commedia</w:t>
            </w:r>
          </w:p>
          <w:p w14:paraId="438B7F49" w14:textId="77777777" w:rsidR="00996551" w:rsidRPr="00913692" w:rsidRDefault="00996551" w:rsidP="00913692">
            <w:pPr>
              <w:numPr>
                <w:ilvl w:val="0"/>
                <w:numId w:val="6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35"/>
              </w:tabs>
              <w:suppressAutoHyphens w:val="0"/>
              <w:autoSpaceDN/>
              <w:ind w:hanging="794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Il dramma moderno</w:t>
            </w:r>
          </w:p>
          <w:p w14:paraId="599EF6A6" w14:textId="77777777" w:rsidR="00996551" w:rsidRPr="00913692" w:rsidRDefault="00996551" w:rsidP="00913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35"/>
              </w:tabs>
              <w:suppressAutoHyphens w:val="0"/>
              <w:autoSpaceDN/>
              <w:spacing w:after="200"/>
              <w:ind w:left="1077" w:hanging="794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</w:pPr>
          </w:p>
        </w:tc>
        <w:tc>
          <w:tcPr>
            <w:tcW w:w="283" w:type="dxa"/>
          </w:tcPr>
          <w:p w14:paraId="4269240F" w14:textId="77777777" w:rsidR="00996551" w:rsidRPr="00913692" w:rsidRDefault="00996551" w:rsidP="00913692">
            <w:pPr>
              <w:suppressAutoHyphens w:val="0"/>
              <w:autoSpaceDN/>
              <w:spacing w:after="200"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</w:p>
        </w:tc>
      </w:tr>
    </w:tbl>
    <w:p w14:paraId="6BFC6C8F" w14:textId="77777777" w:rsidR="00996551" w:rsidRPr="00913692" w:rsidRDefault="00996551" w:rsidP="003E1B90">
      <w:pPr>
        <w:tabs>
          <w:tab w:val="left" w:pos="6379"/>
        </w:tabs>
        <w:suppressAutoHyphens w:val="0"/>
        <w:autoSpaceDN/>
        <w:ind w:right="-285"/>
        <w:jc w:val="both"/>
        <w:textAlignment w:val="auto"/>
        <w:rPr>
          <w:rFonts w:asciiTheme="majorHAnsi" w:eastAsia="Calibri" w:hAnsiTheme="majorHAnsi" w:cstheme="majorHAnsi"/>
          <w:b/>
          <w:kern w:val="0"/>
          <w:sz w:val="20"/>
          <w:szCs w:val="20"/>
          <w:lang w:eastAsia="it-IT" w:bidi="ar-SA"/>
        </w:rPr>
      </w:pPr>
    </w:p>
    <w:p w14:paraId="4DDDAB93" w14:textId="77777777" w:rsidR="00996551" w:rsidRPr="00913692" w:rsidRDefault="00996551" w:rsidP="00913692">
      <w:pPr>
        <w:tabs>
          <w:tab w:val="left" w:pos="6379"/>
        </w:tabs>
        <w:suppressAutoHyphens w:val="0"/>
        <w:autoSpaceDN/>
        <w:ind w:left="360"/>
        <w:jc w:val="both"/>
        <w:textAlignment w:val="auto"/>
        <w:rPr>
          <w:rFonts w:asciiTheme="majorHAnsi" w:eastAsia="Calibri" w:hAnsiTheme="majorHAnsi" w:cstheme="majorHAnsi"/>
          <w:b/>
          <w:kern w:val="0"/>
          <w:sz w:val="20"/>
          <w:szCs w:val="20"/>
          <w:lang w:eastAsia="it-IT" w:bidi="ar-SA"/>
        </w:rPr>
      </w:pPr>
    </w:p>
    <w:tbl>
      <w:tblPr>
        <w:tblW w:w="10159" w:type="dxa"/>
        <w:tblInd w:w="-150" w:type="dxa"/>
        <w:tblLayout w:type="fixed"/>
        <w:tblLook w:val="0000" w:firstRow="0" w:lastRow="0" w:firstColumn="0" w:lastColumn="0" w:noHBand="0" w:noVBand="0"/>
      </w:tblPr>
      <w:tblGrid>
        <w:gridCol w:w="1985"/>
        <w:gridCol w:w="1299"/>
        <w:gridCol w:w="1394"/>
        <w:gridCol w:w="1819"/>
        <w:gridCol w:w="733"/>
        <w:gridCol w:w="2679"/>
        <w:gridCol w:w="250"/>
      </w:tblGrid>
      <w:tr w:rsidR="003E1B90" w:rsidRPr="00913692" w14:paraId="335ECFC4" w14:textId="77777777" w:rsidTr="003E1B90">
        <w:trPr>
          <w:trHeight w:val="241"/>
        </w:trPr>
        <w:tc>
          <w:tcPr>
            <w:tcW w:w="9909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6862257A" w14:textId="77777777" w:rsidR="003E1B90" w:rsidRPr="003E1B90" w:rsidRDefault="003E1B90" w:rsidP="003E1B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</w:pPr>
            <w:r w:rsidRPr="003E1B90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Modulo n. 5 - LEGGERE I CLASSICI</w:t>
            </w:r>
          </w:p>
          <w:p w14:paraId="4CE430D2" w14:textId="14D28F51" w:rsidR="003E1B90" w:rsidRPr="00913692" w:rsidRDefault="003E1B90" w:rsidP="003E1B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</w:pPr>
            <w:r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 xml:space="preserve">Alessandro Manzoni, </w:t>
            </w:r>
            <w:r w:rsidRPr="003E1B90">
              <w:rPr>
                <w:rFonts w:asciiTheme="majorHAnsi" w:eastAsia="Calibri" w:hAnsiTheme="majorHAnsi" w:cstheme="majorHAnsi"/>
                <w:i/>
                <w:iCs/>
                <w:color w:val="000000"/>
                <w:kern w:val="0"/>
                <w:sz w:val="20"/>
                <w:szCs w:val="20"/>
                <w:lang w:eastAsia="it-IT" w:bidi="ar-SA"/>
              </w:rPr>
              <w:t>I promessi sposi</w:t>
            </w:r>
          </w:p>
        </w:tc>
        <w:tc>
          <w:tcPr>
            <w:tcW w:w="250" w:type="dxa"/>
          </w:tcPr>
          <w:p w14:paraId="6931B7A3" w14:textId="77777777" w:rsidR="003E1B90" w:rsidRPr="00913692" w:rsidRDefault="003E1B90" w:rsidP="00913692">
            <w:pPr>
              <w:suppressAutoHyphens w:val="0"/>
              <w:autoSpaceDN/>
              <w:spacing w:after="200"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</w:p>
        </w:tc>
      </w:tr>
      <w:tr w:rsidR="00996551" w:rsidRPr="00913692" w14:paraId="25FEABCB" w14:textId="77777777" w:rsidTr="003E1B90">
        <w:tc>
          <w:tcPr>
            <w:tcW w:w="19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</w:tcPr>
          <w:p w14:paraId="7BA5F9A6" w14:textId="77777777" w:rsidR="00996551" w:rsidRPr="00913692" w:rsidRDefault="00996551" w:rsidP="00913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PERIODO/DURATA</w:t>
            </w:r>
          </w:p>
          <w:p w14:paraId="29675AE7" w14:textId="77777777" w:rsidR="00996551" w:rsidRPr="00913692" w:rsidRDefault="00996551" w:rsidP="00913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Da settembre a maggio</w:t>
            </w:r>
          </w:p>
        </w:tc>
        <w:tc>
          <w:tcPr>
            <w:tcW w:w="269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</w:tcPr>
          <w:p w14:paraId="7D1724A9" w14:textId="77777777" w:rsidR="00996551" w:rsidRPr="00913692" w:rsidRDefault="00996551" w:rsidP="00913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jc w:val="center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METODOLOGIA</w:t>
            </w:r>
          </w:p>
          <w:p w14:paraId="7BE651F0" w14:textId="77777777" w:rsidR="00996551" w:rsidRPr="00913692" w:rsidRDefault="00996551" w:rsidP="00913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Didattica laboratoriale con performance di lettura declamata, cooperative learning, lezioni frontali brevi, dialogate</w:t>
            </w:r>
          </w:p>
        </w:tc>
        <w:tc>
          <w:tcPr>
            <w:tcW w:w="255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</w:tcPr>
          <w:p w14:paraId="4DE26FC7" w14:textId="77777777" w:rsidR="00996551" w:rsidRPr="00913692" w:rsidRDefault="00996551" w:rsidP="00913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jc w:val="center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STRUMENTI</w:t>
            </w:r>
          </w:p>
          <w:p w14:paraId="02E70E6C" w14:textId="77777777" w:rsidR="00996551" w:rsidRPr="00913692" w:rsidRDefault="00996551" w:rsidP="00913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Manuale in adozione, materiali cartacei e multimediali a scelta dell’insegnante</w:t>
            </w:r>
          </w:p>
          <w:p w14:paraId="7520F2A3" w14:textId="77777777" w:rsidR="00996551" w:rsidRPr="00913692" w:rsidRDefault="00996551" w:rsidP="00913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</w:pPr>
          </w:p>
        </w:tc>
        <w:tc>
          <w:tcPr>
            <w:tcW w:w="26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C095A45" w14:textId="77777777" w:rsidR="00996551" w:rsidRPr="00913692" w:rsidRDefault="00996551" w:rsidP="00913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jc w:val="center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VERIFICHE</w:t>
            </w:r>
          </w:p>
          <w:p w14:paraId="5DD8C7A1" w14:textId="77777777" w:rsidR="00996551" w:rsidRPr="00913692" w:rsidRDefault="00996551" w:rsidP="003E1B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Individuali: sommative (test strutturati a risposta chiusa o aperta univoca)</w:t>
            </w:r>
          </w:p>
          <w:p w14:paraId="606F5F07" w14:textId="77777777" w:rsidR="00996551" w:rsidRPr="00913692" w:rsidRDefault="00996551" w:rsidP="003E1B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Scrittura e/o riscrittura di testi rispettando il mandato; colloqui orali</w:t>
            </w:r>
          </w:p>
          <w:p w14:paraId="2B9D6CD5" w14:textId="04D9786B" w:rsidR="00996551" w:rsidRPr="00913692" w:rsidRDefault="003E1B90" w:rsidP="003E1B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lastRenderedPageBreak/>
              <w:t xml:space="preserve">Verifiche </w:t>
            </w:r>
            <w:r w:rsidR="00996551"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formative e ludiche (test a risposta chiusa o aperta univoca, scrittura e/o riscrittura di testi rispettando il mandato</w:t>
            </w:r>
          </w:p>
        </w:tc>
        <w:tc>
          <w:tcPr>
            <w:tcW w:w="250" w:type="dxa"/>
          </w:tcPr>
          <w:p w14:paraId="5164E053" w14:textId="77777777" w:rsidR="00996551" w:rsidRPr="00913692" w:rsidRDefault="00996551" w:rsidP="00913692">
            <w:pPr>
              <w:suppressAutoHyphens w:val="0"/>
              <w:autoSpaceDN/>
              <w:spacing w:after="200"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</w:p>
        </w:tc>
      </w:tr>
      <w:tr w:rsidR="00996551" w:rsidRPr="00913692" w14:paraId="613022E8" w14:textId="77777777" w:rsidTr="003E1B90">
        <w:trPr>
          <w:trHeight w:val="135"/>
        </w:trPr>
        <w:tc>
          <w:tcPr>
            <w:tcW w:w="32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</w:tcPr>
          <w:p w14:paraId="361143D8" w14:textId="77777777" w:rsidR="00996551" w:rsidRPr="00913692" w:rsidRDefault="00996551" w:rsidP="00913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Competenze</w:t>
            </w:r>
          </w:p>
        </w:tc>
        <w:tc>
          <w:tcPr>
            <w:tcW w:w="321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</w:tcPr>
          <w:p w14:paraId="4F6478AE" w14:textId="77777777" w:rsidR="00996551" w:rsidRPr="00913692" w:rsidRDefault="00996551" w:rsidP="00913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>Abilità</w:t>
            </w:r>
          </w:p>
        </w:tc>
        <w:tc>
          <w:tcPr>
            <w:tcW w:w="341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C76826D" w14:textId="77777777" w:rsidR="00996551" w:rsidRPr="00913692" w:rsidRDefault="00996551" w:rsidP="00913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2"/>
                <w:szCs w:val="22"/>
                <w:lang w:eastAsia="it-IT" w:bidi="ar-SA"/>
              </w:rPr>
              <w:t>Conoscenze</w:t>
            </w:r>
          </w:p>
        </w:tc>
        <w:tc>
          <w:tcPr>
            <w:tcW w:w="250" w:type="dxa"/>
          </w:tcPr>
          <w:p w14:paraId="497679EC" w14:textId="77777777" w:rsidR="00996551" w:rsidRPr="00913692" w:rsidRDefault="00996551" w:rsidP="00913692">
            <w:pPr>
              <w:suppressAutoHyphens w:val="0"/>
              <w:autoSpaceDN/>
              <w:spacing w:after="200"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</w:p>
        </w:tc>
      </w:tr>
      <w:tr w:rsidR="00996551" w:rsidRPr="00913692" w14:paraId="60A68FD5" w14:textId="77777777" w:rsidTr="003E1B90">
        <w:trPr>
          <w:trHeight w:val="135"/>
        </w:trPr>
        <w:tc>
          <w:tcPr>
            <w:tcW w:w="32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</w:tcPr>
          <w:p w14:paraId="0EB805C3" w14:textId="77777777" w:rsidR="00996551" w:rsidRPr="00913692" w:rsidRDefault="00996551" w:rsidP="00913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spacing w:after="200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b/>
                <w:color w:val="000000"/>
                <w:kern w:val="0"/>
                <w:sz w:val="20"/>
                <w:szCs w:val="20"/>
                <w:lang w:eastAsia="it-IT" w:bidi="ar-SA"/>
              </w:rPr>
              <w:t>Maturare la capacità e il gusto di “leggere”, “rileggere” e “riscrivere” i “classici”</w:t>
            </w:r>
          </w:p>
          <w:p w14:paraId="44C1B765" w14:textId="77777777" w:rsidR="00996551" w:rsidRPr="00913692" w:rsidRDefault="00996551" w:rsidP="00913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spacing w:after="200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b/>
                <w:color w:val="000000"/>
                <w:kern w:val="0"/>
                <w:sz w:val="20"/>
                <w:szCs w:val="20"/>
                <w:lang w:eastAsia="it-IT" w:bidi="ar-SA"/>
              </w:rPr>
              <w:t>Acquisire gradualmente una familiarità stabile con la letteratura, come esperienza con altro da sé e di ampliamento dell'esperienza del mondo</w:t>
            </w:r>
          </w:p>
          <w:p w14:paraId="56A58850" w14:textId="77777777" w:rsidR="00996551" w:rsidRPr="00913692" w:rsidRDefault="00996551" w:rsidP="00913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spacing w:after="200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b/>
                <w:color w:val="000000"/>
                <w:kern w:val="0"/>
                <w:sz w:val="20"/>
                <w:szCs w:val="20"/>
                <w:lang w:eastAsia="it-IT" w:bidi="ar-SA"/>
              </w:rPr>
              <w:t>Cercare, selezionare, rielaborare, condividere e comunicare le informazioni anche attraverso l’uso delle nuove tecnologie</w:t>
            </w:r>
          </w:p>
          <w:p w14:paraId="276B511C" w14:textId="77777777" w:rsidR="00996551" w:rsidRPr="00913692" w:rsidRDefault="00996551" w:rsidP="00913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spacing w:after="200"/>
              <w:textAlignment w:val="auto"/>
              <w:rPr>
                <w:rFonts w:asciiTheme="majorHAnsi" w:eastAsia="Calibri" w:hAnsiTheme="majorHAnsi" w:cstheme="majorHAnsi"/>
                <w:color w:val="000000"/>
                <w:kern w:val="0"/>
                <w:sz w:val="22"/>
                <w:szCs w:val="22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b/>
                <w:color w:val="000000"/>
                <w:kern w:val="0"/>
                <w:sz w:val="20"/>
                <w:szCs w:val="20"/>
                <w:lang w:eastAsia="it-IT" w:bidi="ar-SA"/>
              </w:rPr>
              <w:t>Collaborare con i compagni per il raggiungimento di un obiettivo</w:t>
            </w:r>
          </w:p>
          <w:p w14:paraId="5B13762A" w14:textId="77777777" w:rsidR="00996551" w:rsidRPr="00913692" w:rsidRDefault="00996551" w:rsidP="009136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b/>
                <w:color w:val="000000"/>
                <w:kern w:val="0"/>
                <w:sz w:val="20"/>
                <w:szCs w:val="20"/>
                <w:lang w:eastAsia="it-IT" w:bidi="ar-SA"/>
              </w:rPr>
            </w:pPr>
          </w:p>
        </w:tc>
        <w:tc>
          <w:tcPr>
            <w:tcW w:w="321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</w:tcPr>
          <w:p w14:paraId="14A8FEAE" w14:textId="77777777" w:rsidR="00996551" w:rsidRPr="00913692" w:rsidRDefault="00996551" w:rsidP="003E1B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3E1B90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riconoscere</w:t>
            </w: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 xml:space="preserve"> le caratteristiche strutturali di un testo letterario narrativo</w:t>
            </w:r>
          </w:p>
          <w:p w14:paraId="323F0F63" w14:textId="77777777" w:rsidR="00996551" w:rsidRPr="00913692" w:rsidRDefault="00996551" w:rsidP="003E1B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3E1B90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riconoscere</w:t>
            </w: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 xml:space="preserve"> gli elementi fondamentali e gli scopi comunicativi di una narrazione </w:t>
            </w:r>
          </w:p>
          <w:p w14:paraId="40D9D1A1" w14:textId="77777777" w:rsidR="003E1B90" w:rsidRDefault="00996551" w:rsidP="003E1B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spacing w:after="120"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3E1B90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individuare</w:t>
            </w: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 xml:space="preserve"> all’interno del testo l’articolazione dei «temi» e considerarli alla luce del macrotesto e/o del contesto (autore e relativa poetica; genere e sue convenzioni)</w:t>
            </w:r>
          </w:p>
          <w:p w14:paraId="3EEA5720" w14:textId="0610780A" w:rsidR="00996551" w:rsidRPr="00913692" w:rsidRDefault="00996551" w:rsidP="003E1B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spacing w:after="120"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3E1B90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Riconoscere</w:t>
            </w: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 xml:space="preserve"> le caratteristiche stilistiche del romanzo</w:t>
            </w:r>
          </w:p>
          <w:p w14:paraId="3F1D4256" w14:textId="77777777" w:rsidR="00996551" w:rsidRPr="00913692" w:rsidRDefault="00996551" w:rsidP="003E1B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spacing w:after="120"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3E1B90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Riflettere</w:t>
            </w: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 xml:space="preserve"> sulla lingua del romanzo, anche in prospettiva storica</w:t>
            </w:r>
          </w:p>
          <w:p w14:paraId="6086C3AB" w14:textId="77777777" w:rsidR="00996551" w:rsidRPr="00913692" w:rsidRDefault="00996551" w:rsidP="003E1B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autoSpaceDN/>
              <w:spacing w:after="120"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  <w:r w:rsidRPr="003E1B90">
              <w:rPr>
                <w:rFonts w:asciiTheme="majorHAnsi" w:eastAsia="Calibri" w:hAnsiTheme="majorHAnsi" w:cstheme="majorHAnsi"/>
                <w:b/>
                <w:bCs/>
                <w:color w:val="000000"/>
                <w:kern w:val="0"/>
                <w:sz w:val="20"/>
                <w:szCs w:val="20"/>
                <w:lang w:eastAsia="it-IT" w:bidi="ar-SA"/>
              </w:rPr>
              <w:t>Esporre</w:t>
            </w:r>
            <w:r w:rsidRPr="00913692">
              <w:rPr>
                <w:rFonts w:asciiTheme="majorHAnsi" w:eastAsia="Calibri" w:hAnsiTheme="majorHAnsi" w:cstheme="majorHAnsi"/>
                <w:color w:val="000000"/>
                <w:kern w:val="0"/>
                <w:sz w:val="20"/>
                <w:szCs w:val="20"/>
                <w:lang w:eastAsia="it-IT" w:bidi="ar-SA"/>
              </w:rPr>
              <w:t xml:space="preserve"> in modo chiaro, logico e coerente i contenuti di studio</w:t>
            </w:r>
          </w:p>
        </w:tc>
        <w:tc>
          <w:tcPr>
            <w:tcW w:w="341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2D0D5C93" w14:textId="77777777" w:rsidR="00996551" w:rsidRPr="00913692" w:rsidRDefault="00996551" w:rsidP="00913692">
            <w:pPr>
              <w:numPr>
                <w:ilvl w:val="0"/>
                <w:numId w:val="62"/>
              </w:numPr>
              <w:suppressAutoHyphens w:val="0"/>
              <w:autoSpaceDN/>
              <w:ind w:left="325" w:hanging="325"/>
              <w:textAlignment w:val="auto"/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  <w:t>L’opera e il suo autore: inquadramento generale</w:t>
            </w:r>
          </w:p>
          <w:p w14:paraId="74A54AFE" w14:textId="77777777" w:rsidR="00996551" w:rsidRPr="00913692" w:rsidRDefault="00996551" w:rsidP="00913692">
            <w:pPr>
              <w:numPr>
                <w:ilvl w:val="0"/>
                <w:numId w:val="62"/>
              </w:numPr>
              <w:suppressAutoHyphens w:val="0"/>
              <w:autoSpaceDN/>
              <w:ind w:left="325" w:hanging="325"/>
              <w:textAlignment w:val="auto"/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</w:pPr>
            <w:r w:rsidRPr="00913692">
              <w:rPr>
                <w:rFonts w:asciiTheme="majorHAnsi" w:eastAsia="Calibri" w:hAnsiTheme="majorHAnsi" w:cstheme="majorHAnsi"/>
                <w:kern w:val="0"/>
                <w:sz w:val="20"/>
                <w:szCs w:val="20"/>
                <w:lang w:eastAsia="it-IT" w:bidi="ar-SA"/>
              </w:rPr>
              <w:t>Elementi fondamentali del romanzo: narratore, personaggi, struttura, trama, tempo e spazio, temi e motivi (lettura integrale o di una selezione di capitoli e di passi scelti)</w:t>
            </w:r>
          </w:p>
        </w:tc>
        <w:tc>
          <w:tcPr>
            <w:tcW w:w="250" w:type="dxa"/>
          </w:tcPr>
          <w:p w14:paraId="043AD914" w14:textId="77777777" w:rsidR="00996551" w:rsidRPr="00913692" w:rsidRDefault="00996551" w:rsidP="00913692">
            <w:pPr>
              <w:suppressAutoHyphens w:val="0"/>
              <w:autoSpaceDN/>
              <w:spacing w:after="200"/>
              <w:textAlignment w:val="auto"/>
              <w:rPr>
                <w:rFonts w:asciiTheme="majorHAnsi" w:eastAsia="Calibri" w:hAnsiTheme="majorHAnsi" w:cstheme="majorHAnsi"/>
                <w:kern w:val="0"/>
                <w:sz w:val="22"/>
                <w:szCs w:val="22"/>
                <w:lang w:eastAsia="it-IT" w:bidi="ar-SA"/>
              </w:rPr>
            </w:pPr>
          </w:p>
        </w:tc>
      </w:tr>
    </w:tbl>
    <w:p w14:paraId="1D006260" w14:textId="77777777" w:rsidR="00996551" w:rsidRPr="00913692" w:rsidRDefault="00996551" w:rsidP="00913692">
      <w:pPr>
        <w:suppressAutoHyphens w:val="0"/>
        <w:autoSpaceDN/>
        <w:textAlignment w:val="auto"/>
        <w:rPr>
          <w:rFonts w:asciiTheme="majorHAnsi" w:eastAsia="Calibri" w:hAnsiTheme="majorHAnsi" w:cstheme="majorHAnsi"/>
          <w:kern w:val="0"/>
          <w:sz w:val="20"/>
          <w:szCs w:val="20"/>
          <w:lang w:eastAsia="it-IT" w:bidi="ar-SA"/>
        </w:rPr>
      </w:pPr>
    </w:p>
    <w:p w14:paraId="4B7C9E27" w14:textId="77777777" w:rsidR="00996551" w:rsidRPr="00913692" w:rsidRDefault="00996551" w:rsidP="00913692">
      <w:pPr>
        <w:pStyle w:val="Default"/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3DD6D5C1" w14:textId="77777777" w:rsidR="00FF4811" w:rsidRPr="00913692" w:rsidRDefault="0006645F" w:rsidP="00913692">
      <w:pPr>
        <w:pStyle w:val="Standard"/>
        <w:rPr>
          <w:rFonts w:asciiTheme="majorHAnsi" w:hAnsiTheme="majorHAnsi" w:cstheme="majorHAnsi"/>
          <w:vanish/>
          <w:sz w:val="20"/>
          <w:szCs w:val="20"/>
        </w:rPr>
      </w:pPr>
      <w:r w:rsidRPr="00913692">
        <w:rPr>
          <w:rFonts w:asciiTheme="majorHAnsi" w:hAnsiTheme="majorHAnsi" w:cstheme="majorHAnsi"/>
          <w:noProof/>
          <w:vanish/>
          <w:sz w:val="20"/>
          <w:szCs w:val="20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3481ECD1" wp14:editId="7766DC4C">
                <wp:simplePos x="0" y="0"/>
                <wp:positionH relativeFrom="page">
                  <wp:posOffset>0</wp:posOffset>
                </wp:positionH>
                <wp:positionV relativeFrom="paragraph">
                  <wp:posOffset>720</wp:posOffset>
                </wp:positionV>
                <wp:extent cx="6205320" cy="15840"/>
                <wp:effectExtent l="0" t="0" r="0" b="0"/>
                <wp:wrapNone/>
                <wp:docPr id="2" name="Cornic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5320" cy="1584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9914" w:type="dxa"/>
                              <w:tblInd w:w="10" w:type="dxa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886"/>
                              <w:gridCol w:w="2441"/>
                              <w:gridCol w:w="2587"/>
                            </w:tblGrid>
                            <w:tr w:rsidR="00915B11" w14:paraId="17B2E727" w14:textId="77777777">
                              <w:trPr>
                                <w:cantSplit/>
                                <w:trHeight w:val="135"/>
                              </w:trPr>
                              <w:tc>
                                <w:tcPr>
                                  <w:tcW w:w="4886" w:type="dxa"/>
                                  <w:vMerge w:val="restart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</w:tcPr>
                                <w:p w14:paraId="1ABE4CD6" w14:textId="77777777" w:rsidR="00915B11" w:rsidRDefault="00915B11">
                                  <w:pPr>
                                    <w:pStyle w:val="Textbodyuser"/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OBIETTIVO B: DIVENTARE SCRIVENTI COMPETENTI</w:t>
                                  </w:r>
                                </w:p>
                              </w:tc>
                              <w:tc>
                                <w:tcPr>
                                  <w:tcW w:w="2441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</w:tcPr>
                                <w:p w14:paraId="119677A0" w14:textId="77777777" w:rsidR="00915B11" w:rsidRDefault="00915B11">
                                  <w:pPr>
                                    <w:pStyle w:val="Standarduser"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Disciplina/e</w:t>
                                  </w:r>
                                </w:p>
                              </w:tc>
                              <w:tc>
                                <w:tcPr>
                                  <w:tcW w:w="2587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</w:tcPr>
                                <w:p w14:paraId="5477EC59" w14:textId="77777777" w:rsidR="00915B11" w:rsidRDefault="00915B11">
                                  <w:pPr>
                                    <w:pStyle w:val="Standarduser"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Classi</w:t>
                                  </w:r>
                                </w:p>
                              </w:tc>
                            </w:tr>
                            <w:tr w:rsidR="00915B11" w14:paraId="75D474E5" w14:textId="77777777">
                              <w:trPr>
                                <w:cantSplit/>
                                <w:trHeight w:val="135"/>
                              </w:trPr>
                              <w:tc>
                                <w:tcPr>
                                  <w:tcW w:w="4886" w:type="dxa"/>
                                  <w:vMerge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</w:tcPr>
                                <w:p w14:paraId="455A8E52" w14:textId="77777777" w:rsidR="00915B11" w:rsidRDefault="00915B11">
                                  <w:pPr>
                                    <w:rPr>
                                      <w:rFonts w:hint="eastAsi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41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</w:tcPr>
                                <w:p w14:paraId="3E12C0BF" w14:textId="77777777" w:rsidR="00915B11" w:rsidRDefault="00915B11">
                                  <w:pPr>
                                    <w:pStyle w:val="Standarduser"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Italiano</w:t>
                                  </w:r>
                                </w:p>
                              </w:tc>
                              <w:tc>
                                <w:tcPr>
                                  <w:tcW w:w="2587" w:type="dxa"/>
                                  <w:tcBorders>
                                    <w:top w:val="single" w:sz="6" w:space="0" w:color="00000A"/>
                                    <w:left w:val="single" w:sz="6" w:space="0" w:color="00000A"/>
                                    <w:bottom w:val="single" w:sz="6" w:space="0" w:color="00000A"/>
                                    <w:right w:val="single" w:sz="6" w:space="0" w:color="00000A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</w:tcPr>
                                <w:p w14:paraId="70793ADF" w14:textId="77777777" w:rsidR="00915B11" w:rsidRDefault="00915B11">
                                  <w:pPr>
                                    <w:pStyle w:val="Standarduser"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IA - IB - IC</w:t>
                                  </w:r>
                                </w:p>
                              </w:tc>
                            </w:tr>
                          </w:tbl>
                          <w:p w14:paraId="72956701" w14:textId="77777777" w:rsidR="00915B11" w:rsidRDefault="00915B11">
                            <w:pPr>
                              <w:pStyle w:val="Framecontents"/>
                              <w:spacing w:after="200"/>
                              <w:rPr>
                                <w:rFonts w:cs="Calibri" w:hint="eastAsia"/>
                                <w:color w:val="000000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none" lIns="0" tIns="0" rIns="0" bIns="0" anchor="t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481ECD1" id="_x0000_t202" coordsize="21600,21600" o:spt="202" path="m,l,21600r21600,l21600,xe">
                <v:stroke joinstyle="miter"/>
                <v:path gradientshapeok="t" o:connecttype="rect"/>
              </v:shapetype>
              <v:shape id="Cornice1" o:spid="_x0000_s1026" type="#_x0000_t202" style="position:absolute;margin-left:0;margin-top:.05pt;width:488.6pt;height:1.25pt;z-index:2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" filled="f" stroked="f">
                <v:textbox inset="0,0,0,0">
                  <w:txbxContent>
                    <w:tbl>
                      <w:tblPr>
                        <w:tblW w:w="9914" w:type="dxa"/>
                        <w:tblInd w:w="10" w:type="dxa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886"/>
                        <w:gridCol w:w="2441"/>
                        <w:gridCol w:w="2587"/>
                      </w:tblGrid>
                      <w:tr w:rsidR="00915B11" w14:paraId="17B2E727" w14:textId="77777777">
                        <w:trPr>
                          <w:cantSplit/>
                          <w:trHeight w:val="135"/>
                        </w:trPr>
                        <w:tc>
                          <w:tcPr>
                            <w:tcW w:w="4886" w:type="dxa"/>
                            <w:vMerge w:val="restart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</w:tcPr>
                          <w:p w14:paraId="1ABE4CD6" w14:textId="77777777" w:rsidR="00915B11" w:rsidRDefault="00915B11">
                            <w:pPr>
                              <w:pStyle w:val="Textbodyuser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OBIETTIVO B: DIVENTARE SCRIVENTI COMPETENTI</w:t>
                            </w:r>
                          </w:p>
                        </w:tc>
                        <w:tc>
                          <w:tcPr>
                            <w:tcW w:w="2441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</w:tcPr>
                          <w:p w14:paraId="119677A0" w14:textId="77777777" w:rsidR="00915B11" w:rsidRDefault="00915B11">
                            <w:pPr>
                              <w:pStyle w:val="Standarduser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Disciplina/e</w:t>
                            </w:r>
                          </w:p>
                        </w:tc>
                        <w:tc>
                          <w:tcPr>
                            <w:tcW w:w="2587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</w:tcPr>
                          <w:p w14:paraId="5477EC59" w14:textId="77777777" w:rsidR="00915B11" w:rsidRDefault="00915B11">
                            <w:pPr>
                              <w:pStyle w:val="Standarduser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Classi</w:t>
                            </w:r>
                          </w:p>
                        </w:tc>
                      </w:tr>
                      <w:tr w:rsidR="00915B11" w14:paraId="75D474E5" w14:textId="77777777">
                        <w:trPr>
                          <w:cantSplit/>
                          <w:trHeight w:val="135"/>
                        </w:trPr>
                        <w:tc>
                          <w:tcPr>
                            <w:tcW w:w="4886" w:type="dxa"/>
                            <w:vMerge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</w:tcPr>
                          <w:p w14:paraId="455A8E52" w14:textId="77777777" w:rsidR="00915B11" w:rsidRDefault="00915B11">
                            <w:pPr>
                              <w:rPr>
                                <w:rFonts w:hint="eastAsia"/>
                              </w:rPr>
                            </w:pPr>
                          </w:p>
                        </w:tc>
                        <w:tc>
                          <w:tcPr>
                            <w:tcW w:w="2441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</w:tcPr>
                          <w:p w14:paraId="3E12C0BF" w14:textId="77777777" w:rsidR="00915B11" w:rsidRDefault="00915B11">
                            <w:pPr>
                              <w:pStyle w:val="Standarduser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Italiano</w:t>
                            </w:r>
                          </w:p>
                        </w:tc>
                        <w:tc>
                          <w:tcPr>
                            <w:tcW w:w="2587" w:type="dxa"/>
                            <w:tcBorders>
                              <w:top w:val="single" w:sz="6" w:space="0" w:color="00000A"/>
                              <w:left w:val="single" w:sz="6" w:space="0" w:color="00000A"/>
                              <w:bottom w:val="single" w:sz="6" w:space="0" w:color="00000A"/>
                              <w:right w:val="single" w:sz="6" w:space="0" w:color="00000A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</w:tcPr>
                          <w:p w14:paraId="70793ADF" w14:textId="77777777" w:rsidR="00915B11" w:rsidRDefault="00915B11">
                            <w:pPr>
                              <w:pStyle w:val="Standarduser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IA - IB - IC</w:t>
                            </w:r>
                          </w:p>
                        </w:tc>
                      </w:tr>
                    </w:tbl>
                    <w:p w14:paraId="72956701" w14:textId="77777777" w:rsidR="00915B11" w:rsidRDefault="00915B11">
                      <w:pPr>
                        <w:pStyle w:val="Framecontents"/>
                        <w:spacing w:after="200"/>
                        <w:rPr>
                          <w:rFonts w:cs="Calibri" w:hint="eastAsia"/>
                          <w:color w:val="000000"/>
                        </w:rPr>
                      </w:pPr>
                      <w:r>
                        <w:rPr>
                          <w:rFonts w:cs="Calibri"/>
                          <w:color w:val="000000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69D8E82" w14:textId="2570ECDE" w:rsidR="003133A9" w:rsidRPr="00913692" w:rsidRDefault="003133A9" w:rsidP="00A86163">
      <w:pPr>
        <w:pStyle w:val="Default"/>
        <w:rPr>
          <w:rFonts w:asciiTheme="majorHAnsi" w:hAnsiTheme="majorHAnsi" w:cstheme="majorHAnsi"/>
          <w:sz w:val="20"/>
          <w:szCs w:val="20"/>
        </w:rPr>
      </w:pPr>
    </w:p>
    <w:p w14:paraId="783BB9BE" w14:textId="77777777" w:rsidR="003133A9" w:rsidRPr="00913692" w:rsidRDefault="003133A9" w:rsidP="00913692">
      <w:pPr>
        <w:pStyle w:val="Default"/>
        <w:jc w:val="center"/>
        <w:rPr>
          <w:rFonts w:asciiTheme="majorHAnsi" w:hAnsiTheme="majorHAnsi" w:cstheme="majorHAnsi"/>
          <w:sz w:val="20"/>
          <w:szCs w:val="20"/>
        </w:rPr>
      </w:pPr>
    </w:p>
    <w:p w14:paraId="448F36FE" w14:textId="77777777" w:rsidR="00FF4811" w:rsidRPr="00913692" w:rsidRDefault="0006645F" w:rsidP="00913692">
      <w:pPr>
        <w:pStyle w:val="Default"/>
        <w:rPr>
          <w:rFonts w:asciiTheme="majorHAnsi" w:hAnsiTheme="majorHAnsi" w:cstheme="majorHAnsi"/>
          <w:sz w:val="22"/>
          <w:szCs w:val="22"/>
        </w:rPr>
      </w:pPr>
      <w:r w:rsidRPr="00913692">
        <w:rPr>
          <w:rFonts w:asciiTheme="majorHAnsi" w:hAnsiTheme="majorHAnsi" w:cstheme="majorHAnsi"/>
          <w:sz w:val="22"/>
          <w:szCs w:val="22"/>
        </w:rPr>
        <w:t xml:space="preserve"> </w:t>
      </w:r>
      <w:r w:rsidRPr="00913692">
        <w:rPr>
          <w:rFonts w:asciiTheme="majorHAnsi" w:hAnsiTheme="majorHAnsi" w:cstheme="majorHAnsi"/>
          <w:b/>
          <w:sz w:val="22"/>
          <w:szCs w:val="22"/>
        </w:rPr>
        <w:t>5</w:t>
      </w:r>
      <w:r w:rsidRPr="00913692">
        <w:rPr>
          <w:rFonts w:asciiTheme="majorHAnsi" w:hAnsiTheme="majorHAnsi" w:cstheme="majorHAnsi"/>
          <w:sz w:val="22"/>
          <w:szCs w:val="22"/>
          <w:u w:val="single"/>
        </w:rPr>
        <w:t xml:space="preserve">. </w:t>
      </w:r>
      <w:r w:rsidRPr="00913692">
        <w:rPr>
          <w:rFonts w:asciiTheme="majorHAnsi" w:hAnsiTheme="majorHAnsi" w:cstheme="majorHAnsi"/>
          <w:b/>
          <w:sz w:val="22"/>
          <w:szCs w:val="22"/>
          <w:u w:val="single"/>
        </w:rPr>
        <w:t>MODALITA’ DI VALUTAZIONE E DI RECUPERO</w:t>
      </w:r>
    </w:p>
    <w:p w14:paraId="453D929A" w14:textId="77777777" w:rsidR="00FF4811" w:rsidRPr="00913692" w:rsidRDefault="00FF4811" w:rsidP="00913692">
      <w:pPr>
        <w:pStyle w:val="Default"/>
        <w:rPr>
          <w:rFonts w:asciiTheme="majorHAnsi" w:hAnsiTheme="majorHAnsi" w:cstheme="majorHAnsi"/>
          <w:sz w:val="22"/>
          <w:szCs w:val="22"/>
        </w:rPr>
      </w:pPr>
    </w:p>
    <w:p w14:paraId="662E0019" w14:textId="77777777" w:rsidR="00FF4811" w:rsidRPr="00913692" w:rsidRDefault="00FF4811" w:rsidP="00913692">
      <w:pPr>
        <w:pStyle w:val="Default"/>
        <w:rPr>
          <w:rFonts w:asciiTheme="majorHAnsi" w:hAnsiTheme="majorHAnsi" w:cstheme="majorHAnsi"/>
          <w:b/>
          <w:sz w:val="22"/>
          <w:szCs w:val="22"/>
          <w:u w:val="single"/>
        </w:rPr>
      </w:pPr>
    </w:p>
    <w:tbl>
      <w:tblPr>
        <w:tblW w:w="9997" w:type="dxa"/>
        <w:tblInd w:w="-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8"/>
        <w:gridCol w:w="5319"/>
      </w:tblGrid>
      <w:tr w:rsidR="00FF4811" w:rsidRPr="00913692" w14:paraId="5369E108" w14:textId="77777777" w:rsidTr="00503DDF">
        <w:trPr>
          <w:trHeight w:val="213"/>
        </w:trPr>
        <w:tc>
          <w:tcPr>
            <w:tcW w:w="46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tcMar>
              <w:top w:w="0" w:type="dxa"/>
              <w:left w:w="68" w:type="dxa"/>
              <w:bottom w:w="0" w:type="dxa"/>
              <w:right w:w="108" w:type="dxa"/>
            </w:tcMar>
          </w:tcPr>
          <w:p w14:paraId="0DC6BD57" w14:textId="77777777" w:rsidR="00FF4811" w:rsidRPr="00913692" w:rsidRDefault="0006645F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913692">
              <w:rPr>
                <w:rFonts w:asciiTheme="majorHAnsi" w:hAnsiTheme="majorHAnsi" w:cstheme="majorHAnsi"/>
                <w:sz w:val="22"/>
                <w:szCs w:val="22"/>
              </w:rPr>
              <w:t xml:space="preserve">TIPOLOGIA DI PROVE DI VERIFICA  </w:t>
            </w:r>
          </w:p>
        </w:tc>
        <w:tc>
          <w:tcPr>
            <w:tcW w:w="531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68" w:type="dxa"/>
              <w:bottom w:w="0" w:type="dxa"/>
              <w:right w:w="108" w:type="dxa"/>
            </w:tcMar>
          </w:tcPr>
          <w:p w14:paraId="1C5A688E" w14:textId="77777777" w:rsidR="00FF4811" w:rsidRPr="00913692" w:rsidRDefault="0006645F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913692">
              <w:rPr>
                <w:rFonts w:asciiTheme="majorHAnsi" w:hAnsiTheme="majorHAnsi" w:cstheme="majorHAnsi"/>
                <w:sz w:val="22"/>
                <w:szCs w:val="22"/>
              </w:rPr>
              <w:t>SCANSIONE TEMPORALE</w:t>
            </w:r>
          </w:p>
        </w:tc>
      </w:tr>
      <w:tr w:rsidR="00FF4811" w:rsidRPr="00913692" w14:paraId="27605298" w14:textId="77777777" w:rsidTr="00503DDF">
        <w:trPr>
          <w:trHeight w:val="724"/>
        </w:trPr>
        <w:tc>
          <w:tcPr>
            <w:tcW w:w="46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tcMar>
              <w:top w:w="0" w:type="dxa"/>
              <w:left w:w="68" w:type="dxa"/>
              <w:bottom w:w="0" w:type="dxa"/>
              <w:right w:w="108" w:type="dxa"/>
            </w:tcMar>
          </w:tcPr>
          <w:p w14:paraId="1FEADAC2" w14:textId="4A6F7B92" w:rsidR="00FF4811" w:rsidRPr="00913692" w:rsidRDefault="0006645F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913692">
              <w:rPr>
                <w:rFonts w:asciiTheme="majorHAnsi" w:hAnsiTheme="majorHAnsi" w:cstheme="majorHAnsi"/>
                <w:sz w:val="22"/>
                <w:szCs w:val="22"/>
              </w:rPr>
              <w:t>Prove scritte</w:t>
            </w:r>
            <w:r w:rsidR="00A86163">
              <w:rPr>
                <w:rFonts w:asciiTheme="majorHAnsi" w:hAnsiTheme="majorHAnsi" w:cstheme="majorHAnsi"/>
                <w:sz w:val="22"/>
                <w:szCs w:val="22"/>
              </w:rPr>
              <w:t xml:space="preserve"> (</w:t>
            </w:r>
            <w:r w:rsidRPr="00913692">
              <w:rPr>
                <w:rFonts w:asciiTheme="majorHAnsi" w:hAnsiTheme="majorHAnsi" w:cstheme="majorHAnsi"/>
                <w:sz w:val="22"/>
                <w:szCs w:val="22"/>
              </w:rPr>
              <w:t xml:space="preserve">strutturate e </w:t>
            </w:r>
            <w:proofErr w:type="spellStart"/>
            <w:r w:rsidRPr="00913692">
              <w:rPr>
                <w:rFonts w:asciiTheme="majorHAnsi" w:hAnsiTheme="majorHAnsi" w:cstheme="majorHAnsi"/>
                <w:sz w:val="22"/>
                <w:szCs w:val="22"/>
              </w:rPr>
              <w:t>semistrutturate</w:t>
            </w:r>
            <w:proofErr w:type="spellEnd"/>
            <w:r w:rsidR="00A86163"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  <w:p w14:paraId="0FD6F8B4" w14:textId="59443578" w:rsidR="00FF4811" w:rsidRPr="00913692" w:rsidRDefault="00503DDF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Colloqui individuali</w:t>
            </w:r>
          </w:p>
        </w:tc>
        <w:tc>
          <w:tcPr>
            <w:tcW w:w="531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68" w:type="dxa"/>
              <w:bottom w:w="0" w:type="dxa"/>
              <w:right w:w="108" w:type="dxa"/>
            </w:tcMar>
          </w:tcPr>
          <w:p w14:paraId="450FDC05" w14:textId="77777777" w:rsidR="00FF4811" w:rsidRPr="00913692" w:rsidRDefault="0006645F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913692">
              <w:rPr>
                <w:rFonts w:asciiTheme="majorHAnsi" w:hAnsiTheme="majorHAnsi" w:cstheme="majorHAnsi"/>
                <w:sz w:val="22"/>
                <w:szCs w:val="22"/>
              </w:rPr>
              <w:t>N. verifiche previste per il quadrimestre:</w:t>
            </w:r>
          </w:p>
          <w:p w14:paraId="0C78825D" w14:textId="13529ABF" w:rsidR="00FF4811" w:rsidRPr="00913692" w:rsidRDefault="0006645F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913692">
              <w:rPr>
                <w:rFonts w:asciiTheme="majorHAnsi" w:hAnsiTheme="majorHAnsi" w:cstheme="majorHAnsi"/>
                <w:sz w:val="22"/>
                <w:szCs w:val="22"/>
              </w:rPr>
              <w:t>Minimo tre, come previsto dal POF</w:t>
            </w:r>
          </w:p>
          <w:p w14:paraId="062DD566" w14:textId="77777777" w:rsidR="00FF4811" w:rsidRPr="00913692" w:rsidRDefault="00FF4811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F4811" w:rsidRPr="00913692" w14:paraId="79B391A6" w14:textId="77777777" w:rsidTr="00503DDF">
        <w:trPr>
          <w:trHeight w:val="493"/>
        </w:trPr>
        <w:tc>
          <w:tcPr>
            <w:tcW w:w="467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tcMar>
              <w:top w:w="0" w:type="dxa"/>
              <w:left w:w="68" w:type="dxa"/>
              <w:bottom w:w="0" w:type="dxa"/>
              <w:right w:w="108" w:type="dxa"/>
            </w:tcMar>
          </w:tcPr>
          <w:p w14:paraId="354D4EF6" w14:textId="77777777" w:rsidR="00FF4811" w:rsidRPr="00913692" w:rsidRDefault="0006645F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913692">
              <w:rPr>
                <w:rFonts w:asciiTheme="majorHAnsi" w:hAnsiTheme="majorHAnsi" w:cstheme="majorHAnsi"/>
                <w:sz w:val="22"/>
                <w:szCs w:val="22"/>
              </w:rPr>
              <w:t>MODALITÀ DI RECUPERO</w:t>
            </w:r>
          </w:p>
        </w:tc>
        <w:tc>
          <w:tcPr>
            <w:tcW w:w="531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68" w:type="dxa"/>
              <w:bottom w:w="0" w:type="dxa"/>
              <w:right w:w="108" w:type="dxa"/>
            </w:tcMar>
          </w:tcPr>
          <w:p w14:paraId="71DB009E" w14:textId="77777777" w:rsidR="00FF4811" w:rsidRPr="00913692" w:rsidRDefault="0006645F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913692">
              <w:rPr>
                <w:rFonts w:asciiTheme="majorHAnsi" w:hAnsiTheme="majorHAnsi" w:cstheme="majorHAnsi"/>
                <w:sz w:val="22"/>
                <w:szCs w:val="22"/>
              </w:rPr>
              <w:t>MODALITÀ DI APPROFONDIMENTO</w:t>
            </w:r>
          </w:p>
        </w:tc>
      </w:tr>
      <w:tr w:rsidR="00FF4811" w:rsidRPr="00913692" w14:paraId="378456B1" w14:textId="77777777" w:rsidTr="00503DDF">
        <w:trPr>
          <w:trHeight w:val="1100"/>
        </w:trPr>
        <w:tc>
          <w:tcPr>
            <w:tcW w:w="4678" w:type="dxa"/>
            <w:vMerge w:val="restart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tcMar>
              <w:top w:w="0" w:type="dxa"/>
              <w:left w:w="68" w:type="dxa"/>
              <w:bottom w:w="0" w:type="dxa"/>
              <w:right w:w="108" w:type="dxa"/>
            </w:tcMar>
          </w:tcPr>
          <w:p w14:paraId="66660363" w14:textId="77777777" w:rsidR="00FF4811" w:rsidRPr="00913692" w:rsidRDefault="0006645F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913692">
              <w:rPr>
                <w:rFonts w:asciiTheme="majorHAnsi" w:hAnsiTheme="majorHAnsi" w:cstheme="majorHAnsi"/>
                <w:sz w:val="22"/>
                <w:szCs w:val="22"/>
              </w:rPr>
              <w:t>Recupero curricolare:</w:t>
            </w:r>
          </w:p>
          <w:p w14:paraId="729CC7B3" w14:textId="77777777" w:rsidR="00FF4811" w:rsidRPr="00913692" w:rsidRDefault="0006645F" w:rsidP="00913692">
            <w:pPr>
              <w:pStyle w:val="Standard"/>
              <w:numPr>
                <w:ilvl w:val="0"/>
                <w:numId w:val="48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913692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Ripresa delle conoscenze essenziali</w:t>
            </w:r>
          </w:p>
          <w:p w14:paraId="03A61CF6" w14:textId="77777777" w:rsidR="00FF4811" w:rsidRPr="00913692" w:rsidRDefault="0006645F" w:rsidP="00913692">
            <w:pPr>
              <w:pStyle w:val="Standard"/>
              <w:numPr>
                <w:ilvl w:val="0"/>
                <w:numId w:val="17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913692">
              <w:rPr>
                <w:rFonts w:asciiTheme="majorHAnsi" w:hAnsiTheme="majorHAnsi" w:cstheme="majorHAnsi"/>
                <w:sz w:val="22"/>
                <w:szCs w:val="22"/>
              </w:rPr>
              <w:t>Riproposizione delle conoscenze in forma semplificata</w:t>
            </w:r>
          </w:p>
          <w:p w14:paraId="16B1B175" w14:textId="77777777" w:rsidR="00FF4811" w:rsidRPr="00913692" w:rsidRDefault="0006645F" w:rsidP="00913692">
            <w:pPr>
              <w:pStyle w:val="Standard"/>
              <w:numPr>
                <w:ilvl w:val="0"/>
                <w:numId w:val="17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913692">
              <w:rPr>
                <w:rFonts w:asciiTheme="majorHAnsi" w:hAnsiTheme="majorHAnsi" w:cstheme="majorHAnsi"/>
                <w:sz w:val="22"/>
                <w:szCs w:val="22"/>
              </w:rPr>
              <w:t>Percorsi graduati per il recupero di abilità</w:t>
            </w:r>
          </w:p>
          <w:p w14:paraId="39F18FCC" w14:textId="77777777" w:rsidR="00FF4811" w:rsidRPr="00913692" w:rsidRDefault="0006645F" w:rsidP="00913692">
            <w:pPr>
              <w:pStyle w:val="Standard"/>
              <w:numPr>
                <w:ilvl w:val="0"/>
                <w:numId w:val="17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913692">
              <w:rPr>
                <w:rFonts w:asciiTheme="majorHAnsi" w:hAnsiTheme="majorHAnsi" w:cstheme="majorHAnsi"/>
                <w:sz w:val="22"/>
                <w:szCs w:val="22"/>
              </w:rPr>
              <w:t>Esercitazioni aggiuntive a casa</w:t>
            </w:r>
          </w:p>
          <w:p w14:paraId="03266B17" w14:textId="77777777" w:rsidR="00FF4811" w:rsidRPr="00913692" w:rsidRDefault="0006645F" w:rsidP="00913692">
            <w:pPr>
              <w:pStyle w:val="Standard"/>
              <w:numPr>
                <w:ilvl w:val="0"/>
                <w:numId w:val="17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913692">
              <w:rPr>
                <w:rFonts w:asciiTheme="majorHAnsi" w:hAnsiTheme="majorHAnsi" w:cstheme="majorHAnsi"/>
                <w:sz w:val="22"/>
                <w:szCs w:val="22"/>
              </w:rPr>
              <w:t>Attività in classe per gruppi di livello</w:t>
            </w:r>
          </w:p>
          <w:p w14:paraId="1CAEC633" w14:textId="55603DFA" w:rsidR="00FF4811" w:rsidRPr="00913692" w:rsidRDefault="0006645F" w:rsidP="00913692">
            <w:pPr>
              <w:pStyle w:val="Standard"/>
              <w:numPr>
                <w:ilvl w:val="0"/>
                <w:numId w:val="17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913692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Peer </w:t>
            </w:r>
            <w:proofErr w:type="spellStart"/>
            <w:r w:rsidRPr="00913692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Education</w:t>
            </w:r>
            <w:proofErr w:type="spellEnd"/>
            <w:r w:rsidRPr="00913692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(educazione tra pari)</w:t>
            </w:r>
          </w:p>
          <w:p w14:paraId="77F65A28" w14:textId="77777777" w:rsidR="00FF4811" w:rsidRPr="00913692" w:rsidRDefault="00FF4811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1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68" w:type="dxa"/>
              <w:bottom w:w="0" w:type="dxa"/>
              <w:right w:w="108" w:type="dxa"/>
            </w:tcMar>
          </w:tcPr>
          <w:p w14:paraId="40EDBA40" w14:textId="77777777" w:rsidR="00FF4811" w:rsidRPr="00913692" w:rsidRDefault="00FF4811" w:rsidP="00913692">
            <w:pPr>
              <w:pStyle w:val="Default"/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A667431" w14:textId="176D8FBA" w:rsidR="00FF4811" w:rsidRPr="00913692" w:rsidRDefault="0006645F" w:rsidP="00503DDF">
            <w:pPr>
              <w:pStyle w:val="Standard"/>
              <w:numPr>
                <w:ilvl w:val="0"/>
                <w:numId w:val="17"/>
              </w:numPr>
              <w:ind w:left="294" w:firstLine="0"/>
              <w:rPr>
                <w:rFonts w:asciiTheme="majorHAnsi" w:hAnsiTheme="majorHAnsi" w:cstheme="majorHAnsi"/>
                <w:sz w:val="22"/>
                <w:szCs w:val="22"/>
              </w:rPr>
            </w:pPr>
            <w:r w:rsidRPr="00913692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preparazione di materiali per la classe e</w:t>
            </w:r>
            <w:r w:rsidR="00503DDF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ricerche individuali (anche in modalità multimediale)</w:t>
            </w:r>
          </w:p>
        </w:tc>
      </w:tr>
      <w:tr w:rsidR="00FF4811" w:rsidRPr="00913692" w14:paraId="2E4C3E88" w14:textId="77777777" w:rsidTr="00503DDF">
        <w:trPr>
          <w:trHeight w:val="750"/>
        </w:trPr>
        <w:tc>
          <w:tcPr>
            <w:tcW w:w="4678" w:type="dxa"/>
            <w:vMerge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tcMar>
              <w:top w:w="0" w:type="dxa"/>
              <w:left w:w="68" w:type="dxa"/>
              <w:bottom w:w="0" w:type="dxa"/>
              <w:right w:w="108" w:type="dxa"/>
            </w:tcMar>
          </w:tcPr>
          <w:p w14:paraId="6AFE8470" w14:textId="77777777" w:rsidR="0006645F" w:rsidRPr="00913692" w:rsidRDefault="0006645F" w:rsidP="00913692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531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68" w:type="dxa"/>
              <w:bottom w:w="0" w:type="dxa"/>
              <w:right w:w="108" w:type="dxa"/>
            </w:tcMar>
          </w:tcPr>
          <w:p w14:paraId="412BA91C" w14:textId="77777777" w:rsidR="00FF4811" w:rsidRPr="00913692" w:rsidRDefault="0006645F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  <w:r w:rsidRPr="00913692">
              <w:rPr>
                <w:rFonts w:asciiTheme="majorHAnsi" w:hAnsiTheme="majorHAnsi" w:cstheme="majorHAnsi"/>
                <w:sz w:val="22"/>
                <w:szCs w:val="22"/>
              </w:rPr>
              <w:t>Attività previste per la valorizzazione delle eccellenze</w:t>
            </w:r>
          </w:p>
          <w:p w14:paraId="43036AB8" w14:textId="77777777" w:rsidR="00FF4811" w:rsidRPr="00913692" w:rsidRDefault="00FF4811" w:rsidP="0091369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5B7FC05" w14:textId="4BEF4DE4" w:rsidR="00FF4811" w:rsidRPr="00913692" w:rsidRDefault="0006645F" w:rsidP="00913692">
            <w:pPr>
              <w:pStyle w:val="Standard"/>
              <w:numPr>
                <w:ilvl w:val="0"/>
                <w:numId w:val="17"/>
              </w:numPr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913692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Attività in classe per gruppi di livello</w:t>
            </w:r>
          </w:p>
        </w:tc>
      </w:tr>
    </w:tbl>
    <w:p w14:paraId="50F1CDD8" w14:textId="77777777" w:rsidR="00FF4811" w:rsidRPr="00913692" w:rsidRDefault="00FF4811" w:rsidP="00913692">
      <w:pPr>
        <w:pStyle w:val="Default"/>
        <w:rPr>
          <w:rFonts w:asciiTheme="majorHAnsi" w:hAnsiTheme="majorHAnsi" w:cstheme="majorHAnsi"/>
          <w:b/>
          <w:sz w:val="22"/>
          <w:szCs w:val="22"/>
        </w:rPr>
      </w:pPr>
    </w:p>
    <w:p w14:paraId="22E5075F" w14:textId="77777777" w:rsidR="00A64880" w:rsidRPr="00913692" w:rsidRDefault="00A64880" w:rsidP="00913692">
      <w:pPr>
        <w:pStyle w:val="Default"/>
        <w:rPr>
          <w:rFonts w:asciiTheme="majorHAnsi" w:hAnsiTheme="majorHAnsi" w:cstheme="majorHAnsi"/>
          <w:b/>
          <w:sz w:val="22"/>
          <w:szCs w:val="22"/>
        </w:rPr>
      </w:pPr>
    </w:p>
    <w:p w14:paraId="629CD929" w14:textId="41CFB1C2" w:rsidR="00FE653D" w:rsidRPr="00913692" w:rsidRDefault="0006645F" w:rsidP="00503DDF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913692">
        <w:rPr>
          <w:rFonts w:asciiTheme="majorHAnsi" w:hAnsiTheme="majorHAnsi" w:cstheme="majorHAnsi"/>
          <w:b/>
          <w:sz w:val="22"/>
          <w:szCs w:val="22"/>
        </w:rPr>
        <w:t>6</w:t>
      </w:r>
      <w:r w:rsidRPr="00913692">
        <w:rPr>
          <w:rFonts w:asciiTheme="majorHAnsi" w:hAnsiTheme="majorHAnsi" w:cstheme="majorHAnsi"/>
          <w:sz w:val="22"/>
          <w:szCs w:val="22"/>
          <w:u w:val="single"/>
        </w:rPr>
        <w:t xml:space="preserve">. </w:t>
      </w:r>
      <w:r w:rsidRPr="00913692">
        <w:rPr>
          <w:rFonts w:asciiTheme="majorHAnsi" w:hAnsiTheme="majorHAnsi" w:cstheme="majorHAnsi"/>
          <w:b/>
          <w:sz w:val="22"/>
          <w:szCs w:val="22"/>
          <w:u w:val="single"/>
        </w:rPr>
        <w:t>GRIGLIE DI VALUTAZIONE</w:t>
      </w:r>
      <w:r w:rsidR="00503DDF">
        <w:rPr>
          <w:rFonts w:asciiTheme="majorHAnsi" w:hAnsiTheme="majorHAnsi" w:cstheme="majorHAnsi"/>
          <w:b/>
          <w:sz w:val="22"/>
          <w:szCs w:val="22"/>
          <w:u w:val="single"/>
        </w:rPr>
        <w:t xml:space="preserve"> (si veda Programmazione di Dipartimento)</w:t>
      </w:r>
    </w:p>
    <w:p w14:paraId="2BAE2912" w14:textId="77777777" w:rsidR="00CC1F55" w:rsidRPr="00913692" w:rsidRDefault="00CC1F55" w:rsidP="00913692">
      <w:pPr>
        <w:pStyle w:val="Default"/>
        <w:jc w:val="both"/>
        <w:rPr>
          <w:rFonts w:asciiTheme="majorHAnsi" w:hAnsiTheme="majorHAnsi" w:cstheme="majorHAnsi"/>
          <w:color w:val="FF0000"/>
          <w:sz w:val="20"/>
          <w:szCs w:val="20"/>
          <w:lang w:eastAsia="ja-JP"/>
        </w:rPr>
      </w:pPr>
    </w:p>
    <w:p w14:paraId="3AB994E2" w14:textId="77777777" w:rsidR="00FF4811" w:rsidRPr="00913692" w:rsidRDefault="00FF4811" w:rsidP="00913692">
      <w:pPr>
        <w:pStyle w:val="Default"/>
        <w:rPr>
          <w:rFonts w:asciiTheme="majorHAnsi" w:hAnsiTheme="majorHAnsi" w:cstheme="majorHAnsi"/>
          <w:sz w:val="12"/>
          <w:szCs w:val="12"/>
        </w:rPr>
      </w:pPr>
    </w:p>
    <w:p w14:paraId="709AE8C5" w14:textId="7608E6CF" w:rsidR="00FF4811" w:rsidRDefault="0006645F" w:rsidP="00503DDF">
      <w:pPr>
        <w:pStyle w:val="Default"/>
        <w:rPr>
          <w:rFonts w:asciiTheme="majorHAnsi" w:hAnsiTheme="majorHAnsi" w:cstheme="majorHAnsi"/>
        </w:rPr>
      </w:pPr>
      <w:r w:rsidRPr="00913692">
        <w:rPr>
          <w:rFonts w:asciiTheme="majorHAnsi" w:hAnsiTheme="majorHAnsi" w:cstheme="majorHAnsi"/>
        </w:rPr>
        <w:t xml:space="preserve">Santeramo, </w:t>
      </w:r>
      <w:r w:rsidR="00503DDF">
        <w:rPr>
          <w:rFonts w:asciiTheme="majorHAnsi" w:hAnsiTheme="majorHAnsi" w:cstheme="majorHAnsi"/>
        </w:rPr>
        <w:t>25/11/</w:t>
      </w:r>
      <w:proofErr w:type="gramStart"/>
      <w:r w:rsidR="00503DDF">
        <w:rPr>
          <w:rFonts w:asciiTheme="majorHAnsi" w:hAnsiTheme="majorHAnsi" w:cstheme="majorHAnsi"/>
        </w:rPr>
        <w:t>2</w:t>
      </w:r>
      <w:r w:rsidR="00E5607B">
        <w:rPr>
          <w:rFonts w:asciiTheme="majorHAnsi" w:hAnsiTheme="majorHAnsi" w:cstheme="majorHAnsi"/>
        </w:rPr>
        <w:t>5</w:t>
      </w:r>
      <w:r w:rsidRPr="00913692">
        <w:rPr>
          <w:rFonts w:asciiTheme="majorHAnsi" w:hAnsiTheme="majorHAnsi" w:cstheme="majorHAnsi"/>
        </w:rPr>
        <w:t xml:space="preserve">  </w:t>
      </w:r>
      <w:r w:rsidR="00503DDF">
        <w:rPr>
          <w:rFonts w:asciiTheme="majorHAnsi" w:hAnsiTheme="majorHAnsi" w:cstheme="majorHAnsi"/>
        </w:rPr>
        <w:tab/>
      </w:r>
      <w:proofErr w:type="gramEnd"/>
      <w:r w:rsidR="00503DDF">
        <w:rPr>
          <w:rFonts w:asciiTheme="majorHAnsi" w:hAnsiTheme="majorHAnsi" w:cstheme="majorHAnsi"/>
        </w:rPr>
        <w:tab/>
      </w:r>
      <w:r w:rsidR="00503DDF">
        <w:rPr>
          <w:rFonts w:asciiTheme="majorHAnsi" w:hAnsiTheme="majorHAnsi" w:cstheme="majorHAnsi"/>
        </w:rPr>
        <w:tab/>
      </w:r>
      <w:r w:rsidR="00503DDF">
        <w:rPr>
          <w:rFonts w:asciiTheme="majorHAnsi" w:hAnsiTheme="majorHAnsi" w:cstheme="majorHAnsi"/>
        </w:rPr>
        <w:tab/>
      </w:r>
      <w:r w:rsidR="00503DDF">
        <w:rPr>
          <w:rFonts w:asciiTheme="majorHAnsi" w:hAnsiTheme="majorHAnsi" w:cstheme="majorHAnsi"/>
        </w:rPr>
        <w:tab/>
      </w:r>
      <w:r w:rsidR="00503DDF">
        <w:rPr>
          <w:rFonts w:asciiTheme="majorHAnsi" w:hAnsiTheme="majorHAnsi" w:cstheme="majorHAnsi"/>
        </w:rPr>
        <w:tab/>
        <w:t>Il docente</w:t>
      </w:r>
    </w:p>
    <w:p w14:paraId="542CF6D1" w14:textId="3A233E07" w:rsidR="00FF4811" w:rsidRPr="00913692" w:rsidRDefault="00503DDF" w:rsidP="00503DDF">
      <w:pPr>
        <w:pStyle w:val="Defaul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 xml:space="preserve">Prof. </w:t>
      </w:r>
      <w:proofErr w:type="spellStart"/>
      <w:r w:rsidR="00E5607B">
        <w:rPr>
          <w:rFonts w:asciiTheme="majorHAnsi" w:hAnsiTheme="majorHAnsi" w:cstheme="majorHAnsi"/>
        </w:rPr>
        <w:t>Ssa</w:t>
      </w:r>
      <w:proofErr w:type="spellEnd"/>
      <w:r w:rsidR="00E5607B">
        <w:rPr>
          <w:rFonts w:asciiTheme="majorHAnsi" w:hAnsiTheme="majorHAnsi" w:cstheme="majorHAnsi"/>
        </w:rPr>
        <w:t xml:space="preserve"> Maria Luigia Abbruzzese</w:t>
      </w:r>
    </w:p>
    <w:p w14:paraId="5C0583FE" w14:textId="77777777" w:rsidR="00FF4811" w:rsidRPr="00913692" w:rsidRDefault="00FF4811">
      <w:pPr>
        <w:pStyle w:val="Default"/>
        <w:jc w:val="right"/>
        <w:rPr>
          <w:rFonts w:asciiTheme="majorHAnsi" w:hAnsiTheme="majorHAnsi" w:cstheme="majorHAnsi"/>
        </w:rPr>
      </w:pPr>
    </w:p>
    <w:sectPr w:rsidR="00FF4811" w:rsidRPr="00913692" w:rsidSect="003E1B90">
      <w:headerReference w:type="default" r:id="rId8"/>
      <w:footerReference w:type="default" r:id="rId9"/>
      <w:pgSz w:w="11906" w:h="16838"/>
      <w:pgMar w:top="766" w:right="849" w:bottom="766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30238" w14:textId="77777777" w:rsidR="00C53CAB" w:rsidRDefault="00C53CAB">
      <w:pPr>
        <w:rPr>
          <w:rFonts w:hint="eastAsia"/>
        </w:rPr>
      </w:pPr>
      <w:r>
        <w:separator/>
      </w:r>
    </w:p>
  </w:endnote>
  <w:endnote w:type="continuationSeparator" w:id="0">
    <w:p w14:paraId="4EE5B46E" w14:textId="77777777" w:rsidR="00C53CAB" w:rsidRDefault="00C53CA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Calibri"/>
    <w:charset w:val="00"/>
    <w:family w:val="auto"/>
    <w:pitch w:val="variable"/>
  </w:font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charset w:val="00"/>
    <w:family w:val="auto"/>
    <w:pitch w:val="variable"/>
  </w:font>
  <w:font w:name="Lohit Hindi">
    <w:altName w:val="Cambria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, 宋体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4E345" w14:textId="77777777" w:rsidR="00915B11" w:rsidRDefault="00915B11">
    <w:pPr>
      <w:pStyle w:val="Pidipagina"/>
      <w:jc w:val="right"/>
      <w:rPr>
        <w:rFonts w:hint="eastAsia"/>
      </w:rPr>
    </w:pPr>
    <w:r>
      <w:fldChar w:fldCharType="begin"/>
    </w:r>
    <w:r>
      <w:instrText xml:space="preserve"> PAGE </w:instrText>
    </w:r>
    <w:r>
      <w:fldChar w:fldCharType="separate"/>
    </w:r>
    <w:r>
      <w:t>15</w:t>
    </w:r>
    <w:r>
      <w:fldChar w:fldCharType="end"/>
    </w:r>
  </w:p>
  <w:p w14:paraId="5B4FA176" w14:textId="77777777" w:rsidR="00915B11" w:rsidRDefault="00915B11">
    <w:pPr>
      <w:pStyle w:val="Pidipagin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CCF7F" w14:textId="77777777" w:rsidR="00C53CAB" w:rsidRDefault="00C53CAB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0038C25A" w14:textId="77777777" w:rsidR="00C53CAB" w:rsidRDefault="00C53CAB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A965F" w14:textId="77777777" w:rsidR="00915B11" w:rsidRDefault="00915B11">
    <w:pPr>
      <w:pStyle w:val="Intestazione"/>
      <w:tabs>
        <w:tab w:val="left" w:pos="165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  <w:sz w:val="20"/>
        <w:szCs w:val="20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8"/>
        </w:tabs>
        <w:ind w:left="360" w:hanging="360"/>
      </w:pPr>
      <w:rPr>
        <w:rFonts w:ascii="Symbol" w:hAnsi="Symbol" w:cs="Symbol"/>
        <w:sz w:val="16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  <w:caps w:val="0"/>
        <w:smallCaps w:val="0"/>
        <w:lang w:val="en-GB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Courier New" w:hAnsi="Courier New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Courier New" w:hAnsi="Courier New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Courier New" w:hAnsi="Courier New"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ascii="Courier New" w:hAnsi="Courier New"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ascii="Courier New" w:hAnsi="Courier New"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ascii="Courier New" w:hAnsi="Courier New"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ascii="Courier New" w:hAnsi="Courier New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ascii="Courier New" w:hAnsi="Courier New" w:cs="Times New Roman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  <w:color w:val="auto"/>
        <w:sz w:val="20"/>
        <w:szCs w:val="20"/>
        <w:shd w:val="clear" w:color="auto" w:fill="FFFFFF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Times New Roman"/>
        <w:sz w:val="20"/>
        <w:szCs w:val="20"/>
      </w:rPr>
    </w:lvl>
  </w:abstractNum>
  <w:abstractNum w:abstractNumId="6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Times New Roman"/>
        <w:sz w:val="20"/>
        <w:szCs w:val="20"/>
      </w:rPr>
    </w:lvl>
  </w:abstractNum>
  <w:abstractNum w:abstractNumId="7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sz w:val="28"/>
        <w:szCs w:val="2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sz w:val="28"/>
        <w:szCs w:val="2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8"/>
        <w:szCs w:val="2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sz w:val="28"/>
        <w:szCs w:val="2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sz w:val="28"/>
        <w:szCs w:val="2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8"/>
        <w:szCs w:val="2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sz w:val="28"/>
        <w:szCs w:val="2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sz w:val="28"/>
        <w:szCs w:val="28"/>
      </w:rPr>
    </w:lvl>
  </w:abstractNum>
  <w:abstractNum w:abstractNumId="8" w15:restartNumberingAfterBreak="0">
    <w:nsid w:val="00000031"/>
    <w:multiLevelType w:val="singleLevel"/>
    <w:tmpl w:val="00000031"/>
    <w:name w:val="WW8Num49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  <w:color w:val="auto"/>
        <w:sz w:val="20"/>
        <w:szCs w:val="20"/>
      </w:rPr>
    </w:lvl>
  </w:abstractNum>
  <w:abstractNum w:abstractNumId="9" w15:restartNumberingAfterBreak="0">
    <w:nsid w:val="00000041"/>
    <w:multiLevelType w:val="multilevel"/>
    <w:tmpl w:val="00000041"/>
    <w:name w:val="WW8Num65"/>
    <w:lvl w:ilvl="0">
      <w:start w:val="1"/>
      <w:numFmt w:val="bullet"/>
      <w:lvlText w:val=""/>
      <w:lvlJc w:val="left"/>
      <w:pPr>
        <w:tabs>
          <w:tab w:val="num" w:pos="708"/>
        </w:tabs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10" w15:restartNumberingAfterBreak="0">
    <w:nsid w:val="0000006D"/>
    <w:multiLevelType w:val="singleLevel"/>
    <w:tmpl w:val="0000006D"/>
    <w:name w:val="WW8Num109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sz w:val="20"/>
      </w:rPr>
    </w:lvl>
  </w:abstractNum>
  <w:abstractNum w:abstractNumId="11" w15:restartNumberingAfterBreak="0">
    <w:nsid w:val="01B05C97"/>
    <w:multiLevelType w:val="multilevel"/>
    <w:tmpl w:val="B26C69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048C21D1"/>
    <w:multiLevelType w:val="hybridMultilevel"/>
    <w:tmpl w:val="00B20A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661578A"/>
    <w:multiLevelType w:val="multilevel"/>
    <w:tmpl w:val="00DC5C62"/>
    <w:styleLink w:val="WWNum61"/>
    <w:lvl w:ilvl="0">
      <w:numFmt w:val="bullet"/>
      <w:lvlText w:val=""/>
      <w:lvlJc w:val="left"/>
      <w:pPr>
        <w:ind w:left="390" w:hanging="360"/>
      </w:pPr>
      <w:rPr>
        <w:rFonts w:ascii="Symbol" w:hAnsi="Symbol" w:cs="Symbol"/>
        <w:color w:val="auto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06F76488"/>
    <w:multiLevelType w:val="multilevel"/>
    <w:tmpl w:val="1700C356"/>
    <w:styleLink w:val="WWNum8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08571625"/>
    <w:multiLevelType w:val="hybridMultilevel"/>
    <w:tmpl w:val="7A6AB232"/>
    <w:lvl w:ilvl="0" w:tplc="DB5018D6">
      <w:numFmt w:val="bullet"/>
      <w:lvlText w:val=""/>
      <w:lvlJc w:val="left"/>
      <w:pPr>
        <w:ind w:left="427" w:hanging="361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09FA1D7C">
      <w:numFmt w:val="bullet"/>
      <w:lvlText w:val="•"/>
      <w:lvlJc w:val="left"/>
      <w:pPr>
        <w:ind w:left="702" w:hanging="361"/>
      </w:pPr>
      <w:rPr>
        <w:rFonts w:hint="default"/>
        <w:lang w:val="it-IT" w:eastAsia="en-US" w:bidi="ar-SA"/>
      </w:rPr>
    </w:lvl>
    <w:lvl w:ilvl="2" w:tplc="7BCEF950">
      <w:numFmt w:val="bullet"/>
      <w:lvlText w:val="•"/>
      <w:lvlJc w:val="left"/>
      <w:pPr>
        <w:ind w:left="985" w:hanging="361"/>
      </w:pPr>
      <w:rPr>
        <w:rFonts w:hint="default"/>
        <w:lang w:val="it-IT" w:eastAsia="en-US" w:bidi="ar-SA"/>
      </w:rPr>
    </w:lvl>
    <w:lvl w:ilvl="3" w:tplc="1BFE590E">
      <w:numFmt w:val="bullet"/>
      <w:lvlText w:val="•"/>
      <w:lvlJc w:val="left"/>
      <w:pPr>
        <w:ind w:left="1267" w:hanging="361"/>
      </w:pPr>
      <w:rPr>
        <w:rFonts w:hint="default"/>
        <w:lang w:val="it-IT" w:eastAsia="en-US" w:bidi="ar-SA"/>
      </w:rPr>
    </w:lvl>
    <w:lvl w:ilvl="4" w:tplc="C952D012">
      <w:numFmt w:val="bullet"/>
      <w:lvlText w:val="•"/>
      <w:lvlJc w:val="left"/>
      <w:pPr>
        <w:ind w:left="1550" w:hanging="361"/>
      </w:pPr>
      <w:rPr>
        <w:rFonts w:hint="default"/>
        <w:lang w:val="it-IT" w:eastAsia="en-US" w:bidi="ar-SA"/>
      </w:rPr>
    </w:lvl>
    <w:lvl w:ilvl="5" w:tplc="E356ED24">
      <w:numFmt w:val="bullet"/>
      <w:lvlText w:val="•"/>
      <w:lvlJc w:val="left"/>
      <w:pPr>
        <w:ind w:left="1833" w:hanging="361"/>
      </w:pPr>
      <w:rPr>
        <w:rFonts w:hint="default"/>
        <w:lang w:val="it-IT" w:eastAsia="en-US" w:bidi="ar-SA"/>
      </w:rPr>
    </w:lvl>
    <w:lvl w:ilvl="6" w:tplc="25E40650">
      <w:numFmt w:val="bullet"/>
      <w:lvlText w:val="•"/>
      <w:lvlJc w:val="left"/>
      <w:pPr>
        <w:ind w:left="2115" w:hanging="361"/>
      </w:pPr>
      <w:rPr>
        <w:rFonts w:hint="default"/>
        <w:lang w:val="it-IT" w:eastAsia="en-US" w:bidi="ar-SA"/>
      </w:rPr>
    </w:lvl>
    <w:lvl w:ilvl="7" w:tplc="66C28B62">
      <w:numFmt w:val="bullet"/>
      <w:lvlText w:val="•"/>
      <w:lvlJc w:val="left"/>
      <w:pPr>
        <w:ind w:left="2398" w:hanging="361"/>
      </w:pPr>
      <w:rPr>
        <w:rFonts w:hint="default"/>
        <w:lang w:val="it-IT" w:eastAsia="en-US" w:bidi="ar-SA"/>
      </w:rPr>
    </w:lvl>
    <w:lvl w:ilvl="8" w:tplc="C39E1F66">
      <w:numFmt w:val="bullet"/>
      <w:lvlText w:val="•"/>
      <w:lvlJc w:val="left"/>
      <w:pPr>
        <w:ind w:left="2680" w:hanging="361"/>
      </w:pPr>
      <w:rPr>
        <w:rFonts w:hint="default"/>
        <w:lang w:val="it-IT" w:eastAsia="en-US" w:bidi="ar-SA"/>
      </w:rPr>
    </w:lvl>
  </w:abstractNum>
  <w:abstractNum w:abstractNumId="16" w15:restartNumberingAfterBreak="0">
    <w:nsid w:val="0C7055D5"/>
    <w:multiLevelType w:val="multilevel"/>
    <w:tmpl w:val="1560472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101226C9"/>
    <w:multiLevelType w:val="multilevel"/>
    <w:tmpl w:val="6980CB8C"/>
    <w:styleLink w:val="WWNum19"/>
    <w:lvl w:ilvl="0">
      <w:numFmt w:val="bullet"/>
      <w:lvlText w:val=""/>
      <w:lvlJc w:val="left"/>
      <w:pPr>
        <w:ind w:left="720" w:hanging="360"/>
      </w:pPr>
      <w:rPr>
        <w:rFonts w:ascii="Symbol" w:hAnsi="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18" w15:restartNumberingAfterBreak="0">
    <w:nsid w:val="11BC7EC1"/>
    <w:multiLevelType w:val="multilevel"/>
    <w:tmpl w:val="0F22CF8C"/>
    <w:styleLink w:val="WWNum2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135D15AD"/>
    <w:multiLevelType w:val="multilevel"/>
    <w:tmpl w:val="8C80A332"/>
    <w:styleLink w:val="WWNum5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0" w15:restartNumberingAfterBreak="0">
    <w:nsid w:val="14775909"/>
    <w:multiLevelType w:val="multilevel"/>
    <w:tmpl w:val="E318A8A0"/>
    <w:lvl w:ilvl="0">
      <w:start w:val="1"/>
      <w:numFmt w:val="bullet"/>
      <w:lvlText w:val="●"/>
      <w:lvlJc w:val="left"/>
      <w:pPr>
        <w:ind w:left="1854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◦"/>
      <w:lvlJc w:val="left"/>
      <w:pPr>
        <w:ind w:left="2214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2">
      <w:start w:val="1"/>
      <w:numFmt w:val="bullet"/>
      <w:lvlText w:val="▪"/>
      <w:lvlJc w:val="left"/>
      <w:pPr>
        <w:ind w:left="2574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3">
      <w:start w:val="1"/>
      <w:numFmt w:val="bullet"/>
      <w:lvlText w:val="●"/>
      <w:lvlJc w:val="left"/>
      <w:pPr>
        <w:ind w:left="2934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4">
      <w:start w:val="1"/>
      <w:numFmt w:val="bullet"/>
      <w:lvlText w:val="◦"/>
      <w:lvlJc w:val="left"/>
      <w:pPr>
        <w:ind w:left="3294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5">
      <w:start w:val="1"/>
      <w:numFmt w:val="bullet"/>
      <w:lvlText w:val="▪"/>
      <w:lvlJc w:val="left"/>
      <w:pPr>
        <w:ind w:left="3654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6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7">
      <w:start w:val="1"/>
      <w:numFmt w:val="bullet"/>
      <w:lvlText w:val="◦"/>
      <w:lvlJc w:val="left"/>
      <w:pPr>
        <w:ind w:left="4374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8">
      <w:start w:val="1"/>
      <w:numFmt w:val="bullet"/>
      <w:lvlText w:val="▪"/>
      <w:lvlJc w:val="left"/>
      <w:pPr>
        <w:ind w:left="4734" w:hanging="360"/>
      </w:pPr>
      <w:rPr>
        <w:rFonts w:ascii="Noto Sans Symbols" w:eastAsia="Noto Sans Symbols" w:hAnsi="Noto Sans Symbols" w:cs="Noto Sans Symbols"/>
        <w:sz w:val="28"/>
        <w:szCs w:val="28"/>
      </w:rPr>
    </w:lvl>
  </w:abstractNum>
  <w:abstractNum w:abstractNumId="21" w15:restartNumberingAfterBreak="0">
    <w:nsid w:val="149E17D5"/>
    <w:multiLevelType w:val="multilevel"/>
    <w:tmpl w:val="0100B2E8"/>
    <w:styleLink w:val="WWNum2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153D7451"/>
    <w:multiLevelType w:val="multilevel"/>
    <w:tmpl w:val="2C4A6CAE"/>
    <w:styleLink w:val="WWNum3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3" w15:restartNumberingAfterBreak="0">
    <w:nsid w:val="15AD54FC"/>
    <w:multiLevelType w:val="multilevel"/>
    <w:tmpl w:val="0DFA9734"/>
    <w:styleLink w:val="WWNum4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4" w15:restartNumberingAfterBreak="0">
    <w:nsid w:val="15BD23E2"/>
    <w:multiLevelType w:val="multilevel"/>
    <w:tmpl w:val="86223EFC"/>
    <w:styleLink w:val="WWNum3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5" w15:restartNumberingAfterBreak="0">
    <w:nsid w:val="17D03EEC"/>
    <w:multiLevelType w:val="multilevel"/>
    <w:tmpl w:val="5A68C182"/>
    <w:styleLink w:val="WWNum4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6" w15:restartNumberingAfterBreak="0">
    <w:nsid w:val="1C1048EC"/>
    <w:multiLevelType w:val="multilevel"/>
    <w:tmpl w:val="8702D8BA"/>
    <w:styleLink w:val="WWNum28"/>
    <w:lvl w:ilvl="0">
      <w:numFmt w:val="bullet"/>
      <w:lvlText w:val=""/>
      <w:lvlJc w:val="left"/>
      <w:pPr>
        <w:ind w:left="360" w:hanging="360"/>
      </w:pPr>
      <w:rPr>
        <w:rFonts w:ascii="Symbol" w:hAnsi="Symbol" w:cs="Symbol"/>
        <w:color w:val="auto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1CF80092"/>
    <w:multiLevelType w:val="multilevel"/>
    <w:tmpl w:val="2C3A1BAC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b w:val="0"/>
        <w:sz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 w15:restartNumberingAfterBreak="0">
    <w:nsid w:val="21057069"/>
    <w:multiLevelType w:val="multilevel"/>
    <w:tmpl w:val="9A88C578"/>
    <w:styleLink w:val="WWNum5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21810859"/>
    <w:multiLevelType w:val="multilevel"/>
    <w:tmpl w:val="CC0EAE9A"/>
    <w:styleLink w:val="WWNum56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23E54D9E"/>
    <w:multiLevelType w:val="multilevel"/>
    <w:tmpl w:val="BE5C4CB8"/>
    <w:styleLink w:val="WWNum6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255C0284"/>
    <w:multiLevelType w:val="hybridMultilevel"/>
    <w:tmpl w:val="81C60F4E"/>
    <w:lvl w:ilvl="0" w:tplc="A17A3372">
      <w:numFmt w:val="bullet"/>
      <w:lvlText w:val=""/>
      <w:lvlJc w:val="left"/>
      <w:pPr>
        <w:ind w:left="427" w:hanging="361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F50211B6">
      <w:numFmt w:val="bullet"/>
      <w:lvlText w:val="•"/>
      <w:lvlJc w:val="left"/>
      <w:pPr>
        <w:ind w:left="702" w:hanging="361"/>
      </w:pPr>
      <w:rPr>
        <w:rFonts w:hint="default"/>
        <w:lang w:val="it-IT" w:eastAsia="en-US" w:bidi="ar-SA"/>
      </w:rPr>
    </w:lvl>
    <w:lvl w:ilvl="2" w:tplc="C80AA9F4">
      <w:numFmt w:val="bullet"/>
      <w:lvlText w:val="•"/>
      <w:lvlJc w:val="left"/>
      <w:pPr>
        <w:ind w:left="985" w:hanging="361"/>
      </w:pPr>
      <w:rPr>
        <w:rFonts w:hint="default"/>
        <w:lang w:val="it-IT" w:eastAsia="en-US" w:bidi="ar-SA"/>
      </w:rPr>
    </w:lvl>
    <w:lvl w:ilvl="3" w:tplc="6CB268E6">
      <w:numFmt w:val="bullet"/>
      <w:lvlText w:val="•"/>
      <w:lvlJc w:val="left"/>
      <w:pPr>
        <w:ind w:left="1267" w:hanging="361"/>
      </w:pPr>
      <w:rPr>
        <w:rFonts w:hint="default"/>
        <w:lang w:val="it-IT" w:eastAsia="en-US" w:bidi="ar-SA"/>
      </w:rPr>
    </w:lvl>
    <w:lvl w:ilvl="4" w:tplc="B0BA8746">
      <w:numFmt w:val="bullet"/>
      <w:lvlText w:val="•"/>
      <w:lvlJc w:val="left"/>
      <w:pPr>
        <w:ind w:left="1550" w:hanging="361"/>
      </w:pPr>
      <w:rPr>
        <w:rFonts w:hint="default"/>
        <w:lang w:val="it-IT" w:eastAsia="en-US" w:bidi="ar-SA"/>
      </w:rPr>
    </w:lvl>
    <w:lvl w:ilvl="5" w:tplc="072A37E8">
      <w:numFmt w:val="bullet"/>
      <w:lvlText w:val="•"/>
      <w:lvlJc w:val="left"/>
      <w:pPr>
        <w:ind w:left="1833" w:hanging="361"/>
      </w:pPr>
      <w:rPr>
        <w:rFonts w:hint="default"/>
        <w:lang w:val="it-IT" w:eastAsia="en-US" w:bidi="ar-SA"/>
      </w:rPr>
    </w:lvl>
    <w:lvl w:ilvl="6" w:tplc="0CC4058E">
      <w:numFmt w:val="bullet"/>
      <w:lvlText w:val="•"/>
      <w:lvlJc w:val="left"/>
      <w:pPr>
        <w:ind w:left="2115" w:hanging="361"/>
      </w:pPr>
      <w:rPr>
        <w:rFonts w:hint="default"/>
        <w:lang w:val="it-IT" w:eastAsia="en-US" w:bidi="ar-SA"/>
      </w:rPr>
    </w:lvl>
    <w:lvl w:ilvl="7" w:tplc="621E9D50">
      <w:numFmt w:val="bullet"/>
      <w:lvlText w:val="•"/>
      <w:lvlJc w:val="left"/>
      <w:pPr>
        <w:ind w:left="2398" w:hanging="361"/>
      </w:pPr>
      <w:rPr>
        <w:rFonts w:hint="default"/>
        <w:lang w:val="it-IT" w:eastAsia="en-US" w:bidi="ar-SA"/>
      </w:rPr>
    </w:lvl>
    <w:lvl w:ilvl="8" w:tplc="8CC6021A">
      <w:numFmt w:val="bullet"/>
      <w:lvlText w:val="•"/>
      <w:lvlJc w:val="left"/>
      <w:pPr>
        <w:ind w:left="2680" w:hanging="361"/>
      </w:pPr>
      <w:rPr>
        <w:rFonts w:hint="default"/>
        <w:lang w:val="it-IT" w:eastAsia="en-US" w:bidi="ar-SA"/>
      </w:rPr>
    </w:lvl>
  </w:abstractNum>
  <w:abstractNum w:abstractNumId="32" w15:restartNumberingAfterBreak="0">
    <w:nsid w:val="2A7E667D"/>
    <w:multiLevelType w:val="multilevel"/>
    <w:tmpl w:val="19C27D42"/>
    <w:styleLink w:val="WWNum3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  <w:szCs w:val="20"/>
        <w:lang w:eastAsia="it-I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3" w15:restartNumberingAfterBreak="0">
    <w:nsid w:val="2E3B3F96"/>
    <w:multiLevelType w:val="multilevel"/>
    <w:tmpl w:val="41805940"/>
    <w:styleLink w:val="WWNum50"/>
    <w:lvl w:ilvl="0">
      <w:numFmt w:val="bullet"/>
      <w:lvlText w:val=""/>
      <w:lvlJc w:val="left"/>
      <w:pPr>
        <w:ind w:left="720" w:hanging="360"/>
      </w:pPr>
      <w:rPr>
        <w:rFonts w:ascii="Symbol" w:hAnsi="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34" w15:restartNumberingAfterBreak="0">
    <w:nsid w:val="2F5A3D2C"/>
    <w:multiLevelType w:val="multilevel"/>
    <w:tmpl w:val="DE587DC0"/>
    <w:styleLink w:val="WWNum86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aps w:val="0"/>
        <w:smallCaps w:val="0"/>
        <w:color w:val="303030"/>
        <w:spacing w:val="0"/>
        <w:sz w:val="24"/>
        <w:szCs w:val="22"/>
        <w:lang w:val="en-GB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30B54418"/>
    <w:multiLevelType w:val="multilevel"/>
    <w:tmpl w:val="3EFCD6E0"/>
    <w:styleLink w:val="WWNum57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aps w:val="0"/>
        <w:smallCaps w:val="0"/>
        <w:color w:val="303030"/>
        <w:spacing w:val="0"/>
        <w:sz w:val="22"/>
        <w:szCs w:val="22"/>
        <w:lang w:val="en-GB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6" w15:restartNumberingAfterBreak="0">
    <w:nsid w:val="30FA1DD7"/>
    <w:multiLevelType w:val="multilevel"/>
    <w:tmpl w:val="E1F074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315A0843"/>
    <w:multiLevelType w:val="hybridMultilevel"/>
    <w:tmpl w:val="D902A7D8"/>
    <w:lvl w:ilvl="0" w:tplc="0096C996">
      <w:numFmt w:val="bullet"/>
      <w:lvlText w:val=""/>
      <w:lvlJc w:val="left"/>
      <w:pPr>
        <w:ind w:left="427" w:hanging="361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16ECB574">
      <w:numFmt w:val="bullet"/>
      <w:lvlText w:val="•"/>
      <w:lvlJc w:val="left"/>
      <w:pPr>
        <w:ind w:left="702" w:hanging="361"/>
      </w:pPr>
      <w:rPr>
        <w:rFonts w:hint="default"/>
        <w:lang w:val="it-IT" w:eastAsia="en-US" w:bidi="ar-SA"/>
      </w:rPr>
    </w:lvl>
    <w:lvl w:ilvl="2" w:tplc="CF9E80EC">
      <w:numFmt w:val="bullet"/>
      <w:lvlText w:val="•"/>
      <w:lvlJc w:val="left"/>
      <w:pPr>
        <w:ind w:left="985" w:hanging="361"/>
      </w:pPr>
      <w:rPr>
        <w:rFonts w:hint="default"/>
        <w:lang w:val="it-IT" w:eastAsia="en-US" w:bidi="ar-SA"/>
      </w:rPr>
    </w:lvl>
    <w:lvl w:ilvl="3" w:tplc="52306764">
      <w:numFmt w:val="bullet"/>
      <w:lvlText w:val="•"/>
      <w:lvlJc w:val="left"/>
      <w:pPr>
        <w:ind w:left="1267" w:hanging="361"/>
      </w:pPr>
      <w:rPr>
        <w:rFonts w:hint="default"/>
        <w:lang w:val="it-IT" w:eastAsia="en-US" w:bidi="ar-SA"/>
      </w:rPr>
    </w:lvl>
    <w:lvl w:ilvl="4" w:tplc="DF3A64AE">
      <w:numFmt w:val="bullet"/>
      <w:lvlText w:val="•"/>
      <w:lvlJc w:val="left"/>
      <w:pPr>
        <w:ind w:left="1550" w:hanging="361"/>
      </w:pPr>
      <w:rPr>
        <w:rFonts w:hint="default"/>
        <w:lang w:val="it-IT" w:eastAsia="en-US" w:bidi="ar-SA"/>
      </w:rPr>
    </w:lvl>
    <w:lvl w:ilvl="5" w:tplc="E24E5EAE">
      <w:numFmt w:val="bullet"/>
      <w:lvlText w:val="•"/>
      <w:lvlJc w:val="left"/>
      <w:pPr>
        <w:ind w:left="1833" w:hanging="361"/>
      </w:pPr>
      <w:rPr>
        <w:rFonts w:hint="default"/>
        <w:lang w:val="it-IT" w:eastAsia="en-US" w:bidi="ar-SA"/>
      </w:rPr>
    </w:lvl>
    <w:lvl w:ilvl="6" w:tplc="CD863210">
      <w:numFmt w:val="bullet"/>
      <w:lvlText w:val="•"/>
      <w:lvlJc w:val="left"/>
      <w:pPr>
        <w:ind w:left="2115" w:hanging="361"/>
      </w:pPr>
      <w:rPr>
        <w:rFonts w:hint="default"/>
        <w:lang w:val="it-IT" w:eastAsia="en-US" w:bidi="ar-SA"/>
      </w:rPr>
    </w:lvl>
    <w:lvl w:ilvl="7" w:tplc="0778C562">
      <w:numFmt w:val="bullet"/>
      <w:lvlText w:val="•"/>
      <w:lvlJc w:val="left"/>
      <w:pPr>
        <w:ind w:left="2398" w:hanging="361"/>
      </w:pPr>
      <w:rPr>
        <w:rFonts w:hint="default"/>
        <w:lang w:val="it-IT" w:eastAsia="en-US" w:bidi="ar-SA"/>
      </w:rPr>
    </w:lvl>
    <w:lvl w:ilvl="8" w:tplc="B7326748">
      <w:numFmt w:val="bullet"/>
      <w:lvlText w:val="•"/>
      <w:lvlJc w:val="left"/>
      <w:pPr>
        <w:ind w:left="2680" w:hanging="361"/>
      </w:pPr>
      <w:rPr>
        <w:rFonts w:hint="default"/>
        <w:lang w:val="it-IT" w:eastAsia="en-US" w:bidi="ar-SA"/>
      </w:rPr>
    </w:lvl>
  </w:abstractNum>
  <w:abstractNum w:abstractNumId="38" w15:restartNumberingAfterBreak="0">
    <w:nsid w:val="366F7328"/>
    <w:multiLevelType w:val="multilevel"/>
    <w:tmpl w:val="4760B910"/>
    <w:styleLink w:val="WWNum4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9" w15:restartNumberingAfterBreak="0">
    <w:nsid w:val="399C571D"/>
    <w:multiLevelType w:val="multilevel"/>
    <w:tmpl w:val="5E02F17E"/>
    <w:styleLink w:val="WWNum38"/>
    <w:lvl w:ilvl="0">
      <w:numFmt w:val="bullet"/>
      <w:lvlText w:val=""/>
      <w:lvlJc w:val="left"/>
      <w:pPr>
        <w:ind w:left="360" w:hanging="360"/>
      </w:pPr>
      <w:rPr>
        <w:rFonts w:ascii="Symbol" w:hAnsi="Symbol" w:cs="Symbol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0" w15:restartNumberingAfterBreak="0">
    <w:nsid w:val="3B502E16"/>
    <w:multiLevelType w:val="hybridMultilevel"/>
    <w:tmpl w:val="8D3CCBCC"/>
    <w:lvl w:ilvl="0" w:tplc="0096C996">
      <w:numFmt w:val="bullet"/>
      <w:lvlText w:val=""/>
      <w:lvlJc w:val="left"/>
      <w:pPr>
        <w:ind w:left="493" w:hanging="361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1" w15:restartNumberingAfterBreak="0">
    <w:nsid w:val="3CE73AD7"/>
    <w:multiLevelType w:val="multilevel"/>
    <w:tmpl w:val="1CCAC3C4"/>
    <w:styleLink w:val="WWNum14"/>
    <w:lvl w:ilvl="0">
      <w:numFmt w:val="bullet"/>
      <w:lvlText w:val=""/>
      <w:lvlJc w:val="left"/>
      <w:pPr>
        <w:ind w:left="360" w:hanging="360"/>
      </w:pPr>
      <w:rPr>
        <w:rFonts w:ascii="Symbol" w:hAnsi="Symbol" w:cs="Times New Roman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2" w15:restartNumberingAfterBreak="0">
    <w:nsid w:val="3E143FCA"/>
    <w:multiLevelType w:val="hybridMultilevel"/>
    <w:tmpl w:val="CE2C109A"/>
    <w:lvl w:ilvl="0" w:tplc="37C6F958">
      <w:numFmt w:val="bullet"/>
      <w:lvlText w:val=""/>
      <w:lvlJc w:val="left"/>
      <w:pPr>
        <w:ind w:left="427" w:hanging="360"/>
      </w:pPr>
      <w:rPr>
        <w:rFonts w:ascii="Symbol" w:eastAsia="Symbol" w:hAnsi="Symbol" w:cs="Symbol" w:hint="default"/>
        <w:color w:val="2F2F2F"/>
        <w:w w:val="100"/>
        <w:sz w:val="22"/>
        <w:szCs w:val="22"/>
        <w:lang w:val="it-IT" w:eastAsia="en-US" w:bidi="ar-SA"/>
      </w:rPr>
    </w:lvl>
    <w:lvl w:ilvl="1" w:tplc="5C9E97BA">
      <w:numFmt w:val="bullet"/>
      <w:lvlText w:val="•"/>
      <w:lvlJc w:val="left"/>
      <w:pPr>
        <w:ind w:left="716" w:hanging="360"/>
      </w:pPr>
      <w:rPr>
        <w:rFonts w:hint="default"/>
        <w:lang w:val="it-IT" w:eastAsia="en-US" w:bidi="ar-SA"/>
      </w:rPr>
    </w:lvl>
    <w:lvl w:ilvl="2" w:tplc="5CBC365C">
      <w:numFmt w:val="bullet"/>
      <w:lvlText w:val="•"/>
      <w:lvlJc w:val="left"/>
      <w:pPr>
        <w:ind w:left="1012" w:hanging="360"/>
      </w:pPr>
      <w:rPr>
        <w:rFonts w:hint="default"/>
        <w:lang w:val="it-IT" w:eastAsia="en-US" w:bidi="ar-SA"/>
      </w:rPr>
    </w:lvl>
    <w:lvl w:ilvl="3" w:tplc="E5044846">
      <w:numFmt w:val="bullet"/>
      <w:lvlText w:val="•"/>
      <w:lvlJc w:val="left"/>
      <w:pPr>
        <w:ind w:left="1308" w:hanging="360"/>
      </w:pPr>
      <w:rPr>
        <w:rFonts w:hint="default"/>
        <w:lang w:val="it-IT" w:eastAsia="en-US" w:bidi="ar-SA"/>
      </w:rPr>
    </w:lvl>
    <w:lvl w:ilvl="4" w:tplc="183E4118">
      <w:numFmt w:val="bullet"/>
      <w:lvlText w:val="•"/>
      <w:lvlJc w:val="left"/>
      <w:pPr>
        <w:ind w:left="1604" w:hanging="360"/>
      </w:pPr>
      <w:rPr>
        <w:rFonts w:hint="default"/>
        <w:lang w:val="it-IT" w:eastAsia="en-US" w:bidi="ar-SA"/>
      </w:rPr>
    </w:lvl>
    <w:lvl w:ilvl="5" w:tplc="A27E40D0">
      <w:numFmt w:val="bullet"/>
      <w:lvlText w:val="•"/>
      <w:lvlJc w:val="left"/>
      <w:pPr>
        <w:ind w:left="1900" w:hanging="360"/>
      </w:pPr>
      <w:rPr>
        <w:rFonts w:hint="default"/>
        <w:lang w:val="it-IT" w:eastAsia="en-US" w:bidi="ar-SA"/>
      </w:rPr>
    </w:lvl>
    <w:lvl w:ilvl="6" w:tplc="F3E2DC32">
      <w:numFmt w:val="bullet"/>
      <w:lvlText w:val="•"/>
      <w:lvlJc w:val="left"/>
      <w:pPr>
        <w:ind w:left="2196" w:hanging="360"/>
      </w:pPr>
      <w:rPr>
        <w:rFonts w:hint="default"/>
        <w:lang w:val="it-IT" w:eastAsia="en-US" w:bidi="ar-SA"/>
      </w:rPr>
    </w:lvl>
    <w:lvl w:ilvl="7" w:tplc="2D2426DE">
      <w:numFmt w:val="bullet"/>
      <w:lvlText w:val="•"/>
      <w:lvlJc w:val="left"/>
      <w:pPr>
        <w:ind w:left="2492" w:hanging="360"/>
      </w:pPr>
      <w:rPr>
        <w:rFonts w:hint="default"/>
        <w:lang w:val="it-IT" w:eastAsia="en-US" w:bidi="ar-SA"/>
      </w:rPr>
    </w:lvl>
    <w:lvl w:ilvl="8" w:tplc="61B4CFBE">
      <w:numFmt w:val="bullet"/>
      <w:lvlText w:val="•"/>
      <w:lvlJc w:val="left"/>
      <w:pPr>
        <w:ind w:left="2788" w:hanging="360"/>
      </w:pPr>
      <w:rPr>
        <w:rFonts w:hint="default"/>
        <w:lang w:val="it-IT" w:eastAsia="en-US" w:bidi="ar-SA"/>
      </w:rPr>
    </w:lvl>
  </w:abstractNum>
  <w:abstractNum w:abstractNumId="43" w15:restartNumberingAfterBreak="0">
    <w:nsid w:val="3E910EAC"/>
    <w:multiLevelType w:val="multilevel"/>
    <w:tmpl w:val="F8C8BA74"/>
    <w:styleLink w:val="WWNum46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44" w15:restartNumberingAfterBreak="0">
    <w:nsid w:val="3F5B48EB"/>
    <w:multiLevelType w:val="multilevel"/>
    <w:tmpl w:val="4A52A0EC"/>
    <w:styleLink w:val="WWNum29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aps w:val="0"/>
        <w:smallCaps w:val="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5" w15:restartNumberingAfterBreak="0">
    <w:nsid w:val="40041412"/>
    <w:multiLevelType w:val="multilevel"/>
    <w:tmpl w:val="6054F6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6" w15:restartNumberingAfterBreak="0">
    <w:nsid w:val="44FA6829"/>
    <w:multiLevelType w:val="multilevel"/>
    <w:tmpl w:val="79FC5D1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7" w15:restartNumberingAfterBreak="0">
    <w:nsid w:val="46B25EC6"/>
    <w:multiLevelType w:val="hybridMultilevel"/>
    <w:tmpl w:val="147C46CA"/>
    <w:lvl w:ilvl="0" w:tplc="0514408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C7A38AA"/>
    <w:multiLevelType w:val="hybridMultilevel"/>
    <w:tmpl w:val="0AE43918"/>
    <w:lvl w:ilvl="0" w:tplc="D3BED1F8">
      <w:numFmt w:val="bullet"/>
      <w:lvlText w:val=""/>
      <w:lvlJc w:val="left"/>
      <w:pPr>
        <w:ind w:left="427" w:hanging="361"/>
      </w:pPr>
      <w:rPr>
        <w:rFonts w:ascii="Symbol" w:eastAsia="Symbol" w:hAnsi="Symbol" w:cs="Symbol" w:hint="default"/>
        <w:color w:val="2F2F2F"/>
        <w:w w:val="100"/>
        <w:sz w:val="22"/>
        <w:szCs w:val="22"/>
        <w:lang w:val="it-IT" w:eastAsia="en-US" w:bidi="ar-SA"/>
      </w:rPr>
    </w:lvl>
    <w:lvl w:ilvl="1" w:tplc="A5040FEA">
      <w:numFmt w:val="bullet"/>
      <w:lvlText w:val="•"/>
      <w:lvlJc w:val="left"/>
      <w:pPr>
        <w:ind w:left="702" w:hanging="361"/>
      </w:pPr>
      <w:rPr>
        <w:rFonts w:hint="default"/>
        <w:lang w:val="it-IT" w:eastAsia="en-US" w:bidi="ar-SA"/>
      </w:rPr>
    </w:lvl>
    <w:lvl w:ilvl="2" w:tplc="003ECD50">
      <w:numFmt w:val="bullet"/>
      <w:lvlText w:val="•"/>
      <w:lvlJc w:val="left"/>
      <w:pPr>
        <w:ind w:left="985" w:hanging="361"/>
      </w:pPr>
      <w:rPr>
        <w:rFonts w:hint="default"/>
        <w:lang w:val="it-IT" w:eastAsia="en-US" w:bidi="ar-SA"/>
      </w:rPr>
    </w:lvl>
    <w:lvl w:ilvl="3" w:tplc="15DCE170">
      <w:numFmt w:val="bullet"/>
      <w:lvlText w:val="•"/>
      <w:lvlJc w:val="left"/>
      <w:pPr>
        <w:ind w:left="1267" w:hanging="361"/>
      </w:pPr>
      <w:rPr>
        <w:rFonts w:hint="default"/>
        <w:lang w:val="it-IT" w:eastAsia="en-US" w:bidi="ar-SA"/>
      </w:rPr>
    </w:lvl>
    <w:lvl w:ilvl="4" w:tplc="432080CE">
      <w:numFmt w:val="bullet"/>
      <w:lvlText w:val="•"/>
      <w:lvlJc w:val="left"/>
      <w:pPr>
        <w:ind w:left="1550" w:hanging="361"/>
      </w:pPr>
      <w:rPr>
        <w:rFonts w:hint="default"/>
        <w:lang w:val="it-IT" w:eastAsia="en-US" w:bidi="ar-SA"/>
      </w:rPr>
    </w:lvl>
    <w:lvl w:ilvl="5" w:tplc="BEB820CC">
      <w:numFmt w:val="bullet"/>
      <w:lvlText w:val="•"/>
      <w:lvlJc w:val="left"/>
      <w:pPr>
        <w:ind w:left="1833" w:hanging="361"/>
      </w:pPr>
      <w:rPr>
        <w:rFonts w:hint="default"/>
        <w:lang w:val="it-IT" w:eastAsia="en-US" w:bidi="ar-SA"/>
      </w:rPr>
    </w:lvl>
    <w:lvl w:ilvl="6" w:tplc="90603258">
      <w:numFmt w:val="bullet"/>
      <w:lvlText w:val="•"/>
      <w:lvlJc w:val="left"/>
      <w:pPr>
        <w:ind w:left="2115" w:hanging="361"/>
      </w:pPr>
      <w:rPr>
        <w:rFonts w:hint="default"/>
        <w:lang w:val="it-IT" w:eastAsia="en-US" w:bidi="ar-SA"/>
      </w:rPr>
    </w:lvl>
    <w:lvl w:ilvl="7" w:tplc="C94058F2">
      <w:numFmt w:val="bullet"/>
      <w:lvlText w:val="•"/>
      <w:lvlJc w:val="left"/>
      <w:pPr>
        <w:ind w:left="2398" w:hanging="361"/>
      </w:pPr>
      <w:rPr>
        <w:rFonts w:hint="default"/>
        <w:lang w:val="it-IT" w:eastAsia="en-US" w:bidi="ar-SA"/>
      </w:rPr>
    </w:lvl>
    <w:lvl w:ilvl="8" w:tplc="B7142C06">
      <w:numFmt w:val="bullet"/>
      <w:lvlText w:val="•"/>
      <w:lvlJc w:val="left"/>
      <w:pPr>
        <w:ind w:left="2680" w:hanging="361"/>
      </w:pPr>
      <w:rPr>
        <w:rFonts w:hint="default"/>
        <w:lang w:val="it-IT" w:eastAsia="en-US" w:bidi="ar-SA"/>
      </w:rPr>
    </w:lvl>
  </w:abstractNum>
  <w:abstractNum w:abstractNumId="49" w15:restartNumberingAfterBreak="0">
    <w:nsid w:val="4CB925C2"/>
    <w:multiLevelType w:val="multilevel"/>
    <w:tmpl w:val="85BA9FEA"/>
    <w:styleLink w:val="WWNum36"/>
    <w:lvl w:ilvl="0">
      <w:numFmt w:val="bullet"/>
      <w:lvlText w:val=""/>
      <w:lvlJc w:val="left"/>
      <w:pPr>
        <w:ind w:left="360" w:hanging="360"/>
      </w:pPr>
      <w:rPr>
        <w:rFonts w:ascii="Symbol" w:hAnsi="Symbol" w:cs="Symbol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0" w15:restartNumberingAfterBreak="0">
    <w:nsid w:val="503555EB"/>
    <w:multiLevelType w:val="multilevel"/>
    <w:tmpl w:val="9AF65AA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1" w15:restartNumberingAfterBreak="0">
    <w:nsid w:val="50EE1420"/>
    <w:multiLevelType w:val="multilevel"/>
    <w:tmpl w:val="87020232"/>
    <w:styleLink w:val="WWNum2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52" w15:restartNumberingAfterBreak="0">
    <w:nsid w:val="513B1974"/>
    <w:multiLevelType w:val="multilevel"/>
    <w:tmpl w:val="5792D3F4"/>
    <w:styleLink w:val="WWNum2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3" w15:restartNumberingAfterBreak="0">
    <w:nsid w:val="51614AD9"/>
    <w:multiLevelType w:val="multilevel"/>
    <w:tmpl w:val="7B166B9A"/>
    <w:styleLink w:val="WWNum27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4" w15:restartNumberingAfterBreak="0">
    <w:nsid w:val="51EC0B16"/>
    <w:multiLevelType w:val="multilevel"/>
    <w:tmpl w:val="076AB6B4"/>
    <w:styleLink w:val="WWNum3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55" w15:restartNumberingAfterBreak="0">
    <w:nsid w:val="526A7634"/>
    <w:multiLevelType w:val="multilevel"/>
    <w:tmpl w:val="F4F2781A"/>
    <w:styleLink w:val="WWNum5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56" w15:restartNumberingAfterBreak="0">
    <w:nsid w:val="55BD71EC"/>
    <w:multiLevelType w:val="multilevel"/>
    <w:tmpl w:val="6450F03C"/>
    <w:styleLink w:val="WWNum4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7" w15:restartNumberingAfterBreak="0">
    <w:nsid w:val="55D169EC"/>
    <w:multiLevelType w:val="multilevel"/>
    <w:tmpl w:val="86803B64"/>
    <w:styleLink w:val="WWNum59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◦"/>
      <w:lvlJc w:val="left"/>
      <w:rPr>
        <w:rFonts w:ascii="OpenSymbol" w:hAnsi="OpenSymbol" w:cs="OpenSymbol"/>
      </w:rPr>
    </w:lvl>
    <w:lvl w:ilvl="2">
      <w:numFmt w:val="bullet"/>
      <w:lvlText w:val="▪"/>
      <w:lvlJc w:val="left"/>
      <w:rPr>
        <w:rFonts w:ascii="OpenSymbol" w:hAnsi="OpenSymbol" w:cs="OpenSymbol"/>
      </w:rPr>
    </w:lvl>
    <w:lvl w:ilvl="3">
      <w:numFmt w:val="bullet"/>
      <w:lvlText w:val=""/>
      <w:lvlJc w:val="left"/>
      <w:rPr>
        <w:rFonts w:ascii="Symbol" w:hAnsi="Symbol" w:cs="OpenSymbol"/>
      </w:rPr>
    </w:lvl>
    <w:lvl w:ilvl="4">
      <w:numFmt w:val="bullet"/>
      <w:lvlText w:val="◦"/>
      <w:lvlJc w:val="left"/>
      <w:rPr>
        <w:rFonts w:ascii="OpenSymbol" w:hAnsi="OpenSymbol" w:cs="OpenSymbol"/>
      </w:rPr>
    </w:lvl>
    <w:lvl w:ilvl="5">
      <w:numFmt w:val="bullet"/>
      <w:lvlText w:val="▪"/>
      <w:lvlJc w:val="left"/>
      <w:rPr>
        <w:rFonts w:ascii="OpenSymbol" w:hAnsi="OpenSymbol" w:cs="OpenSymbol"/>
      </w:rPr>
    </w:lvl>
    <w:lvl w:ilvl="6">
      <w:numFmt w:val="bullet"/>
      <w:lvlText w:val=""/>
      <w:lvlJc w:val="left"/>
      <w:rPr>
        <w:rFonts w:ascii="Symbol" w:hAnsi="Symbol" w:cs="OpenSymbol"/>
      </w:rPr>
    </w:lvl>
    <w:lvl w:ilvl="7">
      <w:numFmt w:val="bullet"/>
      <w:lvlText w:val="◦"/>
      <w:lvlJc w:val="left"/>
      <w:rPr>
        <w:rFonts w:ascii="OpenSymbol" w:hAnsi="OpenSymbol" w:cs="OpenSymbol"/>
      </w:rPr>
    </w:lvl>
    <w:lvl w:ilvl="8">
      <w:numFmt w:val="bullet"/>
      <w:lvlText w:val="▪"/>
      <w:lvlJc w:val="left"/>
      <w:rPr>
        <w:rFonts w:ascii="OpenSymbol" w:hAnsi="OpenSymbol" w:cs="OpenSymbol"/>
      </w:rPr>
    </w:lvl>
  </w:abstractNum>
  <w:abstractNum w:abstractNumId="58" w15:restartNumberingAfterBreak="0">
    <w:nsid w:val="55DA5D8D"/>
    <w:multiLevelType w:val="multilevel"/>
    <w:tmpl w:val="8E78F65A"/>
    <w:styleLink w:val="WW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59" w15:restartNumberingAfterBreak="0">
    <w:nsid w:val="55F56781"/>
    <w:multiLevelType w:val="multilevel"/>
    <w:tmpl w:val="0180E5C4"/>
    <w:styleLink w:val="WWNum8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0" w15:restartNumberingAfterBreak="0">
    <w:nsid w:val="5B505EE6"/>
    <w:multiLevelType w:val="multilevel"/>
    <w:tmpl w:val="BD9A5918"/>
    <w:styleLink w:val="WWNum4"/>
    <w:lvl w:ilvl="0">
      <w:numFmt w:val="bullet"/>
      <w:lvlText w:val=""/>
      <w:lvlJc w:val="left"/>
      <w:pPr>
        <w:ind w:left="360" w:hanging="360"/>
      </w:pPr>
      <w:rPr>
        <w:rFonts w:ascii="Symbol" w:hAnsi="Symbol" w:cs="Symbol"/>
        <w:b w:val="0"/>
        <w:sz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1" w15:restartNumberingAfterBreak="0">
    <w:nsid w:val="5EE117CA"/>
    <w:multiLevelType w:val="multilevel"/>
    <w:tmpl w:val="9ED6251E"/>
    <w:lvl w:ilvl="0">
      <w:start w:val="1"/>
      <w:numFmt w:val="bullet"/>
      <w:lvlText w:val="●"/>
      <w:lvlJc w:val="left"/>
      <w:pPr>
        <w:ind w:left="1778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2" w15:restartNumberingAfterBreak="0">
    <w:nsid w:val="61427411"/>
    <w:multiLevelType w:val="hybridMultilevel"/>
    <w:tmpl w:val="13C85256"/>
    <w:lvl w:ilvl="0" w:tplc="0410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63" w15:restartNumberingAfterBreak="0">
    <w:nsid w:val="63807810"/>
    <w:multiLevelType w:val="multilevel"/>
    <w:tmpl w:val="C6401D56"/>
    <w:styleLink w:val="WWNum87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4" w15:restartNumberingAfterBreak="0">
    <w:nsid w:val="66D4171A"/>
    <w:multiLevelType w:val="multilevel"/>
    <w:tmpl w:val="DE6A3CD2"/>
    <w:styleLink w:val="WWNum16"/>
    <w:lvl w:ilvl="0">
      <w:numFmt w:val="bullet"/>
      <w:lvlText w:val=""/>
      <w:lvlJc w:val="left"/>
      <w:pPr>
        <w:ind w:left="720" w:hanging="360"/>
      </w:pPr>
      <w:rPr>
        <w:rFonts w:ascii="Symbol" w:hAnsi="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65" w15:restartNumberingAfterBreak="0">
    <w:nsid w:val="69BE7727"/>
    <w:multiLevelType w:val="hybridMultilevel"/>
    <w:tmpl w:val="C11A950C"/>
    <w:lvl w:ilvl="0" w:tplc="502883C0">
      <w:numFmt w:val="bullet"/>
      <w:lvlText w:val=""/>
      <w:lvlJc w:val="left"/>
      <w:pPr>
        <w:ind w:left="427" w:hanging="361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FE26AB2C">
      <w:numFmt w:val="bullet"/>
      <w:lvlText w:val="•"/>
      <w:lvlJc w:val="left"/>
      <w:pPr>
        <w:ind w:left="702" w:hanging="361"/>
      </w:pPr>
      <w:rPr>
        <w:rFonts w:hint="default"/>
        <w:lang w:val="it-IT" w:eastAsia="en-US" w:bidi="ar-SA"/>
      </w:rPr>
    </w:lvl>
    <w:lvl w:ilvl="2" w:tplc="54AA8DEE">
      <w:numFmt w:val="bullet"/>
      <w:lvlText w:val="•"/>
      <w:lvlJc w:val="left"/>
      <w:pPr>
        <w:ind w:left="985" w:hanging="361"/>
      </w:pPr>
      <w:rPr>
        <w:rFonts w:hint="default"/>
        <w:lang w:val="it-IT" w:eastAsia="en-US" w:bidi="ar-SA"/>
      </w:rPr>
    </w:lvl>
    <w:lvl w:ilvl="3" w:tplc="806ADF80">
      <w:numFmt w:val="bullet"/>
      <w:lvlText w:val="•"/>
      <w:lvlJc w:val="left"/>
      <w:pPr>
        <w:ind w:left="1267" w:hanging="361"/>
      </w:pPr>
      <w:rPr>
        <w:rFonts w:hint="default"/>
        <w:lang w:val="it-IT" w:eastAsia="en-US" w:bidi="ar-SA"/>
      </w:rPr>
    </w:lvl>
    <w:lvl w:ilvl="4" w:tplc="B75CEE84">
      <w:numFmt w:val="bullet"/>
      <w:lvlText w:val="•"/>
      <w:lvlJc w:val="left"/>
      <w:pPr>
        <w:ind w:left="1550" w:hanging="361"/>
      </w:pPr>
      <w:rPr>
        <w:rFonts w:hint="default"/>
        <w:lang w:val="it-IT" w:eastAsia="en-US" w:bidi="ar-SA"/>
      </w:rPr>
    </w:lvl>
    <w:lvl w:ilvl="5" w:tplc="FF7CEAB6">
      <w:numFmt w:val="bullet"/>
      <w:lvlText w:val="•"/>
      <w:lvlJc w:val="left"/>
      <w:pPr>
        <w:ind w:left="1833" w:hanging="361"/>
      </w:pPr>
      <w:rPr>
        <w:rFonts w:hint="default"/>
        <w:lang w:val="it-IT" w:eastAsia="en-US" w:bidi="ar-SA"/>
      </w:rPr>
    </w:lvl>
    <w:lvl w:ilvl="6" w:tplc="F8CC338C">
      <w:numFmt w:val="bullet"/>
      <w:lvlText w:val="•"/>
      <w:lvlJc w:val="left"/>
      <w:pPr>
        <w:ind w:left="2115" w:hanging="361"/>
      </w:pPr>
      <w:rPr>
        <w:rFonts w:hint="default"/>
        <w:lang w:val="it-IT" w:eastAsia="en-US" w:bidi="ar-SA"/>
      </w:rPr>
    </w:lvl>
    <w:lvl w:ilvl="7" w:tplc="FAD8D33C">
      <w:numFmt w:val="bullet"/>
      <w:lvlText w:val="•"/>
      <w:lvlJc w:val="left"/>
      <w:pPr>
        <w:ind w:left="2398" w:hanging="361"/>
      </w:pPr>
      <w:rPr>
        <w:rFonts w:hint="default"/>
        <w:lang w:val="it-IT" w:eastAsia="en-US" w:bidi="ar-SA"/>
      </w:rPr>
    </w:lvl>
    <w:lvl w:ilvl="8" w:tplc="21AAE882">
      <w:numFmt w:val="bullet"/>
      <w:lvlText w:val="•"/>
      <w:lvlJc w:val="left"/>
      <w:pPr>
        <w:ind w:left="2680" w:hanging="361"/>
      </w:pPr>
      <w:rPr>
        <w:rFonts w:hint="default"/>
        <w:lang w:val="it-IT" w:eastAsia="en-US" w:bidi="ar-SA"/>
      </w:rPr>
    </w:lvl>
  </w:abstractNum>
  <w:abstractNum w:abstractNumId="66" w15:restartNumberingAfterBreak="0">
    <w:nsid w:val="6BB37ADC"/>
    <w:multiLevelType w:val="multilevel"/>
    <w:tmpl w:val="482AC4DE"/>
    <w:styleLink w:val="WWNum4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67" w15:restartNumberingAfterBreak="0">
    <w:nsid w:val="6D12157C"/>
    <w:multiLevelType w:val="multilevel"/>
    <w:tmpl w:val="B18A667C"/>
    <w:styleLink w:val="WWNum3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68" w15:restartNumberingAfterBreak="0">
    <w:nsid w:val="6D412626"/>
    <w:multiLevelType w:val="multilevel"/>
    <w:tmpl w:val="6D62CC68"/>
    <w:styleLink w:val="WWNum9"/>
    <w:lvl w:ilvl="0">
      <w:numFmt w:val="bullet"/>
      <w:lvlText w:val=""/>
      <w:lvlJc w:val="left"/>
      <w:pPr>
        <w:ind w:left="360" w:hanging="360"/>
      </w:pPr>
      <w:rPr>
        <w:rFonts w:ascii="Symbol" w:hAnsi="Symbol" w:cs="Symbol"/>
        <w:color w:val="auto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9" w15:restartNumberingAfterBreak="0">
    <w:nsid w:val="6E6571AE"/>
    <w:multiLevelType w:val="multilevel"/>
    <w:tmpl w:val="C58E57D6"/>
    <w:styleLink w:val="WWNum88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auto"/>
        <w:sz w:val="24"/>
        <w:szCs w:val="20"/>
        <w:shd w:val="clear" w:color="auto" w:fill="FFFFF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0" w15:restartNumberingAfterBreak="0">
    <w:nsid w:val="6E9C1CF7"/>
    <w:multiLevelType w:val="hybridMultilevel"/>
    <w:tmpl w:val="E3A82400"/>
    <w:lvl w:ilvl="0" w:tplc="8F4AAB18">
      <w:numFmt w:val="bullet"/>
      <w:lvlText w:val=""/>
      <w:lvlJc w:val="left"/>
      <w:pPr>
        <w:ind w:left="427" w:hanging="361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50B0FBCC">
      <w:numFmt w:val="bullet"/>
      <w:lvlText w:val="•"/>
      <w:lvlJc w:val="left"/>
      <w:pPr>
        <w:ind w:left="702" w:hanging="361"/>
      </w:pPr>
      <w:rPr>
        <w:rFonts w:hint="default"/>
        <w:lang w:val="it-IT" w:eastAsia="en-US" w:bidi="ar-SA"/>
      </w:rPr>
    </w:lvl>
    <w:lvl w:ilvl="2" w:tplc="6770A074">
      <w:numFmt w:val="bullet"/>
      <w:lvlText w:val="•"/>
      <w:lvlJc w:val="left"/>
      <w:pPr>
        <w:ind w:left="985" w:hanging="361"/>
      </w:pPr>
      <w:rPr>
        <w:rFonts w:hint="default"/>
        <w:lang w:val="it-IT" w:eastAsia="en-US" w:bidi="ar-SA"/>
      </w:rPr>
    </w:lvl>
    <w:lvl w:ilvl="3" w:tplc="284C5F4E">
      <w:numFmt w:val="bullet"/>
      <w:lvlText w:val="•"/>
      <w:lvlJc w:val="left"/>
      <w:pPr>
        <w:ind w:left="1267" w:hanging="361"/>
      </w:pPr>
      <w:rPr>
        <w:rFonts w:hint="default"/>
        <w:lang w:val="it-IT" w:eastAsia="en-US" w:bidi="ar-SA"/>
      </w:rPr>
    </w:lvl>
    <w:lvl w:ilvl="4" w:tplc="883ABC58">
      <w:numFmt w:val="bullet"/>
      <w:lvlText w:val="•"/>
      <w:lvlJc w:val="left"/>
      <w:pPr>
        <w:ind w:left="1550" w:hanging="361"/>
      </w:pPr>
      <w:rPr>
        <w:rFonts w:hint="default"/>
        <w:lang w:val="it-IT" w:eastAsia="en-US" w:bidi="ar-SA"/>
      </w:rPr>
    </w:lvl>
    <w:lvl w:ilvl="5" w:tplc="F5EA96FA">
      <w:numFmt w:val="bullet"/>
      <w:lvlText w:val="•"/>
      <w:lvlJc w:val="left"/>
      <w:pPr>
        <w:ind w:left="1833" w:hanging="361"/>
      </w:pPr>
      <w:rPr>
        <w:rFonts w:hint="default"/>
        <w:lang w:val="it-IT" w:eastAsia="en-US" w:bidi="ar-SA"/>
      </w:rPr>
    </w:lvl>
    <w:lvl w:ilvl="6" w:tplc="71869926">
      <w:numFmt w:val="bullet"/>
      <w:lvlText w:val="•"/>
      <w:lvlJc w:val="left"/>
      <w:pPr>
        <w:ind w:left="2115" w:hanging="361"/>
      </w:pPr>
      <w:rPr>
        <w:rFonts w:hint="default"/>
        <w:lang w:val="it-IT" w:eastAsia="en-US" w:bidi="ar-SA"/>
      </w:rPr>
    </w:lvl>
    <w:lvl w:ilvl="7" w:tplc="F58C9B24">
      <w:numFmt w:val="bullet"/>
      <w:lvlText w:val="•"/>
      <w:lvlJc w:val="left"/>
      <w:pPr>
        <w:ind w:left="2398" w:hanging="361"/>
      </w:pPr>
      <w:rPr>
        <w:rFonts w:hint="default"/>
        <w:lang w:val="it-IT" w:eastAsia="en-US" w:bidi="ar-SA"/>
      </w:rPr>
    </w:lvl>
    <w:lvl w:ilvl="8" w:tplc="57A833E4">
      <w:numFmt w:val="bullet"/>
      <w:lvlText w:val="•"/>
      <w:lvlJc w:val="left"/>
      <w:pPr>
        <w:ind w:left="2680" w:hanging="361"/>
      </w:pPr>
      <w:rPr>
        <w:rFonts w:hint="default"/>
        <w:lang w:val="it-IT" w:eastAsia="en-US" w:bidi="ar-SA"/>
      </w:rPr>
    </w:lvl>
  </w:abstractNum>
  <w:abstractNum w:abstractNumId="71" w15:restartNumberingAfterBreak="0">
    <w:nsid w:val="70A1217D"/>
    <w:multiLevelType w:val="multilevel"/>
    <w:tmpl w:val="DFFA3E7A"/>
    <w:styleLink w:val="WWNum58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◦"/>
      <w:lvlJc w:val="left"/>
      <w:rPr>
        <w:rFonts w:ascii="OpenSymbol" w:hAnsi="OpenSymbol" w:cs="OpenSymbol"/>
      </w:rPr>
    </w:lvl>
    <w:lvl w:ilvl="2">
      <w:numFmt w:val="bullet"/>
      <w:lvlText w:val="▪"/>
      <w:lvlJc w:val="left"/>
      <w:rPr>
        <w:rFonts w:ascii="OpenSymbol" w:hAnsi="OpenSymbol" w:cs="OpenSymbol"/>
      </w:rPr>
    </w:lvl>
    <w:lvl w:ilvl="3">
      <w:numFmt w:val="bullet"/>
      <w:lvlText w:val=""/>
      <w:lvlJc w:val="left"/>
      <w:rPr>
        <w:rFonts w:ascii="Symbol" w:hAnsi="Symbol" w:cs="OpenSymbol"/>
      </w:rPr>
    </w:lvl>
    <w:lvl w:ilvl="4">
      <w:numFmt w:val="bullet"/>
      <w:lvlText w:val="◦"/>
      <w:lvlJc w:val="left"/>
      <w:rPr>
        <w:rFonts w:ascii="OpenSymbol" w:hAnsi="OpenSymbol" w:cs="OpenSymbol"/>
      </w:rPr>
    </w:lvl>
    <w:lvl w:ilvl="5">
      <w:numFmt w:val="bullet"/>
      <w:lvlText w:val="▪"/>
      <w:lvlJc w:val="left"/>
      <w:rPr>
        <w:rFonts w:ascii="OpenSymbol" w:hAnsi="OpenSymbol" w:cs="OpenSymbol"/>
      </w:rPr>
    </w:lvl>
    <w:lvl w:ilvl="6">
      <w:numFmt w:val="bullet"/>
      <w:lvlText w:val=""/>
      <w:lvlJc w:val="left"/>
      <w:rPr>
        <w:rFonts w:ascii="Symbol" w:hAnsi="Symbol" w:cs="OpenSymbol"/>
      </w:rPr>
    </w:lvl>
    <w:lvl w:ilvl="7">
      <w:numFmt w:val="bullet"/>
      <w:lvlText w:val="◦"/>
      <w:lvlJc w:val="left"/>
      <w:rPr>
        <w:rFonts w:ascii="OpenSymbol" w:hAnsi="OpenSymbol" w:cs="OpenSymbol"/>
      </w:rPr>
    </w:lvl>
    <w:lvl w:ilvl="8">
      <w:numFmt w:val="bullet"/>
      <w:lvlText w:val="▪"/>
      <w:lvlJc w:val="left"/>
      <w:rPr>
        <w:rFonts w:ascii="OpenSymbol" w:hAnsi="OpenSymbol" w:cs="OpenSymbol"/>
      </w:rPr>
    </w:lvl>
  </w:abstractNum>
  <w:abstractNum w:abstractNumId="72" w15:restartNumberingAfterBreak="0">
    <w:nsid w:val="71F46B68"/>
    <w:multiLevelType w:val="multilevel"/>
    <w:tmpl w:val="6E2C23F8"/>
    <w:styleLink w:val="WWNum5"/>
    <w:lvl w:ilvl="0">
      <w:numFmt w:val="bullet"/>
      <w:lvlText w:val=""/>
      <w:lvlJc w:val="left"/>
      <w:pPr>
        <w:ind w:left="360" w:hanging="360"/>
      </w:pPr>
      <w:rPr>
        <w:rFonts w:ascii="Symbol" w:hAnsi="Symbol" w:cs="Symbol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3" w15:restartNumberingAfterBreak="0">
    <w:nsid w:val="799C2E06"/>
    <w:multiLevelType w:val="hybridMultilevel"/>
    <w:tmpl w:val="8D1E34E4"/>
    <w:lvl w:ilvl="0" w:tplc="6868E13A">
      <w:numFmt w:val="bullet"/>
      <w:lvlText w:val=""/>
      <w:lvlJc w:val="left"/>
      <w:pPr>
        <w:ind w:left="427" w:hanging="361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FAB6E2D8">
      <w:numFmt w:val="bullet"/>
      <w:lvlText w:val="•"/>
      <w:lvlJc w:val="left"/>
      <w:pPr>
        <w:ind w:left="702" w:hanging="361"/>
      </w:pPr>
      <w:rPr>
        <w:rFonts w:hint="default"/>
        <w:lang w:val="it-IT" w:eastAsia="en-US" w:bidi="ar-SA"/>
      </w:rPr>
    </w:lvl>
    <w:lvl w:ilvl="2" w:tplc="084CA8D0">
      <w:numFmt w:val="bullet"/>
      <w:lvlText w:val="•"/>
      <w:lvlJc w:val="left"/>
      <w:pPr>
        <w:ind w:left="985" w:hanging="361"/>
      </w:pPr>
      <w:rPr>
        <w:rFonts w:hint="default"/>
        <w:lang w:val="it-IT" w:eastAsia="en-US" w:bidi="ar-SA"/>
      </w:rPr>
    </w:lvl>
    <w:lvl w:ilvl="3" w:tplc="D7268C7A">
      <w:numFmt w:val="bullet"/>
      <w:lvlText w:val="•"/>
      <w:lvlJc w:val="left"/>
      <w:pPr>
        <w:ind w:left="1267" w:hanging="361"/>
      </w:pPr>
      <w:rPr>
        <w:rFonts w:hint="default"/>
        <w:lang w:val="it-IT" w:eastAsia="en-US" w:bidi="ar-SA"/>
      </w:rPr>
    </w:lvl>
    <w:lvl w:ilvl="4" w:tplc="BDBEBDF2">
      <w:numFmt w:val="bullet"/>
      <w:lvlText w:val="•"/>
      <w:lvlJc w:val="left"/>
      <w:pPr>
        <w:ind w:left="1550" w:hanging="361"/>
      </w:pPr>
      <w:rPr>
        <w:rFonts w:hint="default"/>
        <w:lang w:val="it-IT" w:eastAsia="en-US" w:bidi="ar-SA"/>
      </w:rPr>
    </w:lvl>
    <w:lvl w:ilvl="5" w:tplc="82706E0C">
      <w:numFmt w:val="bullet"/>
      <w:lvlText w:val="•"/>
      <w:lvlJc w:val="left"/>
      <w:pPr>
        <w:ind w:left="1833" w:hanging="361"/>
      </w:pPr>
      <w:rPr>
        <w:rFonts w:hint="default"/>
        <w:lang w:val="it-IT" w:eastAsia="en-US" w:bidi="ar-SA"/>
      </w:rPr>
    </w:lvl>
    <w:lvl w:ilvl="6" w:tplc="60A2AC4C">
      <w:numFmt w:val="bullet"/>
      <w:lvlText w:val="•"/>
      <w:lvlJc w:val="left"/>
      <w:pPr>
        <w:ind w:left="2115" w:hanging="361"/>
      </w:pPr>
      <w:rPr>
        <w:rFonts w:hint="default"/>
        <w:lang w:val="it-IT" w:eastAsia="en-US" w:bidi="ar-SA"/>
      </w:rPr>
    </w:lvl>
    <w:lvl w:ilvl="7" w:tplc="819A5540">
      <w:numFmt w:val="bullet"/>
      <w:lvlText w:val="•"/>
      <w:lvlJc w:val="left"/>
      <w:pPr>
        <w:ind w:left="2398" w:hanging="361"/>
      </w:pPr>
      <w:rPr>
        <w:rFonts w:hint="default"/>
        <w:lang w:val="it-IT" w:eastAsia="en-US" w:bidi="ar-SA"/>
      </w:rPr>
    </w:lvl>
    <w:lvl w:ilvl="8" w:tplc="143ED0DA">
      <w:numFmt w:val="bullet"/>
      <w:lvlText w:val="•"/>
      <w:lvlJc w:val="left"/>
      <w:pPr>
        <w:ind w:left="2680" w:hanging="361"/>
      </w:pPr>
      <w:rPr>
        <w:rFonts w:hint="default"/>
        <w:lang w:val="it-IT" w:eastAsia="en-US" w:bidi="ar-SA"/>
      </w:rPr>
    </w:lvl>
  </w:abstractNum>
  <w:abstractNum w:abstractNumId="74" w15:restartNumberingAfterBreak="0">
    <w:nsid w:val="7DC07B48"/>
    <w:multiLevelType w:val="multilevel"/>
    <w:tmpl w:val="A5F67612"/>
    <w:styleLink w:val="WWNum3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5" w15:restartNumberingAfterBreak="0">
    <w:nsid w:val="7DE75348"/>
    <w:multiLevelType w:val="multilevel"/>
    <w:tmpl w:val="5E7E867C"/>
    <w:styleLink w:val="WWNum5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76" w15:restartNumberingAfterBreak="0">
    <w:nsid w:val="7E303F10"/>
    <w:multiLevelType w:val="multilevel"/>
    <w:tmpl w:val="FDBCDB7C"/>
    <w:styleLink w:val="WWNum8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7" w15:restartNumberingAfterBreak="0">
    <w:nsid w:val="7F3E3001"/>
    <w:multiLevelType w:val="multilevel"/>
    <w:tmpl w:val="A7B0A9EE"/>
    <w:styleLink w:val="WWNum39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◦"/>
      <w:lvlJc w:val="left"/>
      <w:rPr>
        <w:rFonts w:ascii="OpenSymbol" w:hAnsi="OpenSymbol" w:cs="OpenSymbol"/>
      </w:rPr>
    </w:lvl>
    <w:lvl w:ilvl="2">
      <w:numFmt w:val="bullet"/>
      <w:lvlText w:val="▪"/>
      <w:lvlJc w:val="left"/>
      <w:rPr>
        <w:rFonts w:ascii="OpenSymbol" w:hAnsi="OpenSymbol" w:cs="OpenSymbol"/>
      </w:rPr>
    </w:lvl>
    <w:lvl w:ilvl="3">
      <w:numFmt w:val="bullet"/>
      <w:lvlText w:val=""/>
      <w:lvlJc w:val="left"/>
      <w:rPr>
        <w:rFonts w:ascii="Symbol" w:hAnsi="Symbol" w:cs="OpenSymbol"/>
      </w:rPr>
    </w:lvl>
    <w:lvl w:ilvl="4">
      <w:numFmt w:val="bullet"/>
      <w:lvlText w:val="◦"/>
      <w:lvlJc w:val="left"/>
      <w:rPr>
        <w:rFonts w:ascii="OpenSymbol" w:hAnsi="OpenSymbol" w:cs="OpenSymbol"/>
      </w:rPr>
    </w:lvl>
    <w:lvl w:ilvl="5">
      <w:numFmt w:val="bullet"/>
      <w:lvlText w:val="▪"/>
      <w:lvlJc w:val="left"/>
      <w:rPr>
        <w:rFonts w:ascii="OpenSymbol" w:hAnsi="OpenSymbol" w:cs="OpenSymbol"/>
      </w:rPr>
    </w:lvl>
    <w:lvl w:ilvl="6">
      <w:numFmt w:val="bullet"/>
      <w:lvlText w:val=""/>
      <w:lvlJc w:val="left"/>
      <w:rPr>
        <w:rFonts w:ascii="Symbol" w:hAnsi="Symbol" w:cs="OpenSymbol"/>
      </w:rPr>
    </w:lvl>
    <w:lvl w:ilvl="7">
      <w:numFmt w:val="bullet"/>
      <w:lvlText w:val="◦"/>
      <w:lvlJc w:val="left"/>
      <w:rPr>
        <w:rFonts w:ascii="OpenSymbol" w:hAnsi="OpenSymbol" w:cs="OpenSymbol"/>
      </w:rPr>
    </w:lvl>
    <w:lvl w:ilvl="8">
      <w:numFmt w:val="bullet"/>
      <w:lvlText w:val="▪"/>
      <w:lvlJc w:val="left"/>
      <w:rPr>
        <w:rFonts w:ascii="OpenSymbol" w:hAnsi="OpenSymbol" w:cs="OpenSymbol"/>
      </w:rPr>
    </w:lvl>
  </w:abstractNum>
  <w:num w:numId="1" w16cid:durableId="1632514308">
    <w:abstractNumId w:val="58"/>
  </w:num>
  <w:num w:numId="2" w16cid:durableId="1082335861">
    <w:abstractNumId w:val="49"/>
  </w:num>
  <w:num w:numId="3" w16cid:durableId="1067532630">
    <w:abstractNumId w:val="29"/>
  </w:num>
  <w:num w:numId="4" w16cid:durableId="1718436197">
    <w:abstractNumId w:val="67"/>
  </w:num>
  <w:num w:numId="5" w16cid:durableId="237790258">
    <w:abstractNumId w:val="22"/>
  </w:num>
  <w:num w:numId="6" w16cid:durableId="1044133345">
    <w:abstractNumId w:val="66"/>
  </w:num>
  <w:num w:numId="7" w16cid:durableId="1428313045">
    <w:abstractNumId w:val="19"/>
  </w:num>
  <w:num w:numId="8" w16cid:durableId="608589088">
    <w:abstractNumId w:val="25"/>
  </w:num>
  <w:num w:numId="9" w16cid:durableId="1162741389">
    <w:abstractNumId w:val="24"/>
  </w:num>
  <w:num w:numId="10" w16cid:durableId="1925406818">
    <w:abstractNumId w:val="54"/>
  </w:num>
  <w:num w:numId="11" w16cid:durableId="709450818">
    <w:abstractNumId w:val="51"/>
  </w:num>
  <w:num w:numId="12" w16cid:durableId="576982692">
    <w:abstractNumId w:val="43"/>
  </w:num>
  <w:num w:numId="13" w16cid:durableId="1544514748">
    <w:abstractNumId w:val="55"/>
  </w:num>
  <w:num w:numId="14" w16cid:durableId="1041905112">
    <w:abstractNumId w:val="75"/>
  </w:num>
  <w:num w:numId="15" w16cid:durableId="135220228">
    <w:abstractNumId w:val="60"/>
  </w:num>
  <w:num w:numId="16" w16cid:durableId="804926499">
    <w:abstractNumId w:val="39"/>
  </w:num>
  <w:num w:numId="17" w16cid:durableId="850071107">
    <w:abstractNumId w:val="27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cs="Symbol"/>
          <w:b w:val="0"/>
          <w:sz w:val="24"/>
        </w:rPr>
      </w:lvl>
    </w:lvlOverride>
  </w:num>
  <w:num w:numId="18" w16cid:durableId="362631481">
    <w:abstractNumId w:val="76"/>
  </w:num>
  <w:num w:numId="19" w16cid:durableId="1565481939">
    <w:abstractNumId w:val="59"/>
  </w:num>
  <w:num w:numId="20" w16cid:durableId="280460559">
    <w:abstractNumId w:val="14"/>
  </w:num>
  <w:num w:numId="21" w16cid:durableId="153304564">
    <w:abstractNumId w:val="34"/>
  </w:num>
  <w:num w:numId="22" w16cid:durableId="1080643658">
    <w:abstractNumId w:val="63"/>
  </w:num>
  <w:num w:numId="23" w16cid:durableId="66389293">
    <w:abstractNumId w:val="69"/>
  </w:num>
  <w:num w:numId="24" w16cid:durableId="1847207925">
    <w:abstractNumId w:val="17"/>
  </w:num>
  <w:num w:numId="25" w16cid:durableId="2145811867">
    <w:abstractNumId w:val="28"/>
  </w:num>
  <w:num w:numId="26" w16cid:durableId="1193227747">
    <w:abstractNumId w:val="30"/>
  </w:num>
  <w:num w:numId="27" w16cid:durableId="45879718">
    <w:abstractNumId w:val="44"/>
  </w:num>
  <w:num w:numId="28" w16cid:durableId="1617365218">
    <w:abstractNumId w:val="18"/>
  </w:num>
  <w:num w:numId="29" w16cid:durableId="717364387">
    <w:abstractNumId w:val="52"/>
  </w:num>
  <w:num w:numId="30" w16cid:durableId="819811733">
    <w:abstractNumId w:val="71"/>
  </w:num>
  <w:num w:numId="31" w16cid:durableId="991760470">
    <w:abstractNumId w:val="35"/>
  </w:num>
  <w:num w:numId="32" w16cid:durableId="333580692">
    <w:abstractNumId w:val="77"/>
  </w:num>
  <w:num w:numId="33" w16cid:durableId="1719402943">
    <w:abstractNumId w:val="57"/>
  </w:num>
  <w:num w:numId="34" w16cid:durableId="15347567">
    <w:abstractNumId w:val="74"/>
  </w:num>
  <w:num w:numId="35" w16cid:durableId="1347634673">
    <w:abstractNumId w:val="23"/>
  </w:num>
  <w:num w:numId="36" w16cid:durableId="887490687">
    <w:abstractNumId w:val="21"/>
  </w:num>
  <w:num w:numId="37" w16cid:durableId="791441608">
    <w:abstractNumId w:val="68"/>
  </w:num>
  <w:num w:numId="38" w16cid:durableId="1297376910">
    <w:abstractNumId w:val="32"/>
  </w:num>
  <w:num w:numId="39" w16cid:durableId="1731073805">
    <w:abstractNumId w:val="56"/>
  </w:num>
  <w:num w:numId="40" w16cid:durableId="851533867">
    <w:abstractNumId w:val="72"/>
  </w:num>
  <w:num w:numId="41" w16cid:durableId="1934583014">
    <w:abstractNumId w:val="26"/>
  </w:num>
  <w:num w:numId="42" w16cid:durableId="1505559193">
    <w:abstractNumId w:val="13"/>
  </w:num>
  <w:num w:numId="43" w16cid:durableId="262538721">
    <w:abstractNumId w:val="41"/>
  </w:num>
  <w:num w:numId="44" w16cid:durableId="308638568">
    <w:abstractNumId w:val="64"/>
  </w:num>
  <w:num w:numId="45" w16cid:durableId="1031421362">
    <w:abstractNumId w:val="53"/>
  </w:num>
  <w:num w:numId="46" w16cid:durableId="1509905537">
    <w:abstractNumId w:val="33"/>
  </w:num>
  <w:num w:numId="47" w16cid:durableId="1961767417">
    <w:abstractNumId w:val="38"/>
  </w:num>
  <w:num w:numId="48" w16cid:durableId="2055225902">
    <w:abstractNumId w:val="27"/>
  </w:num>
  <w:num w:numId="49" w16cid:durableId="1550919589">
    <w:abstractNumId w:val="3"/>
  </w:num>
  <w:num w:numId="50" w16cid:durableId="1234386765">
    <w:abstractNumId w:val="5"/>
  </w:num>
  <w:num w:numId="51" w16cid:durableId="1669672709">
    <w:abstractNumId w:val="8"/>
  </w:num>
  <w:num w:numId="52" w16cid:durableId="482356504">
    <w:abstractNumId w:val="10"/>
  </w:num>
  <w:num w:numId="53" w16cid:durableId="808940735">
    <w:abstractNumId w:val="47"/>
  </w:num>
  <w:num w:numId="54" w16cid:durableId="1891721086">
    <w:abstractNumId w:val="62"/>
  </w:num>
  <w:num w:numId="55" w16cid:durableId="690035909">
    <w:abstractNumId w:val="12"/>
  </w:num>
  <w:num w:numId="56" w16cid:durableId="389816542">
    <w:abstractNumId w:val="46"/>
  </w:num>
  <w:num w:numId="57" w16cid:durableId="373698175">
    <w:abstractNumId w:val="45"/>
  </w:num>
  <w:num w:numId="58" w16cid:durableId="156699715">
    <w:abstractNumId w:val="61"/>
  </w:num>
  <w:num w:numId="59" w16cid:durableId="481310461">
    <w:abstractNumId w:val="50"/>
  </w:num>
  <w:num w:numId="60" w16cid:durableId="1479567266">
    <w:abstractNumId w:val="11"/>
  </w:num>
  <w:num w:numId="61" w16cid:durableId="2010592644">
    <w:abstractNumId w:val="20"/>
  </w:num>
  <w:num w:numId="62" w16cid:durableId="1216351502">
    <w:abstractNumId w:val="36"/>
  </w:num>
  <w:num w:numId="63" w16cid:durableId="2089114341">
    <w:abstractNumId w:val="16"/>
  </w:num>
  <w:num w:numId="64" w16cid:durableId="1507288304">
    <w:abstractNumId w:val="48"/>
  </w:num>
  <w:num w:numId="65" w16cid:durableId="127865717">
    <w:abstractNumId w:val="31"/>
  </w:num>
  <w:num w:numId="66" w16cid:durableId="565185694">
    <w:abstractNumId w:val="73"/>
  </w:num>
  <w:num w:numId="67" w16cid:durableId="991517653">
    <w:abstractNumId w:val="70"/>
  </w:num>
  <w:num w:numId="68" w16cid:durableId="1293057047">
    <w:abstractNumId w:val="15"/>
  </w:num>
  <w:num w:numId="69" w16cid:durableId="1635064484">
    <w:abstractNumId w:val="65"/>
  </w:num>
  <w:num w:numId="70" w16cid:durableId="879559064">
    <w:abstractNumId w:val="42"/>
  </w:num>
  <w:num w:numId="71" w16cid:durableId="1622228243">
    <w:abstractNumId w:val="37"/>
  </w:num>
  <w:num w:numId="72" w16cid:durableId="1092773185">
    <w:abstractNumId w:val="40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811"/>
    <w:rsid w:val="00003B79"/>
    <w:rsid w:val="0003608F"/>
    <w:rsid w:val="0006645F"/>
    <w:rsid w:val="00077A28"/>
    <w:rsid w:val="000A74B6"/>
    <w:rsid w:val="000D5856"/>
    <w:rsid w:val="001138C2"/>
    <w:rsid w:val="001455A8"/>
    <w:rsid w:val="00152BBE"/>
    <w:rsid w:val="00162DDF"/>
    <w:rsid w:val="001A6AC6"/>
    <w:rsid w:val="001B46C0"/>
    <w:rsid w:val="001B5CC6"/>
    <w:rsid w:val="001E07B0"/>
    <w:rsid w:val="001E6C49"/>
    <w:rsid w:val="002214C0"/>
    <w:rsid w:val="003133A9"/>
    <w:rsid w:val="0035213A"/>
    <w:rsid w:val="003A421B"/>
    <w:rsid w:val="003E1B90"/>
    <w:rsid w:val="00411D2C"/>
    <w:rsid w:val="0041613D"/>
    <w:rsid w:val="00423312"/>
    <w:rsid w:val="00432F66"/>
    <w:rsid w:val="00456D11"/>
    <w:rsid w:val="00503DDF"/>
    <w:rsid w:val="00550568"/>
    <w:rsid w:val="00590B13"/>
    <w:rsid w:val="005945A2"/>
    <w:rsid w:val="005B488F"/>
    <w:rsid w:val="005D1040"/>
    <w:rsid w:val="005E2F14"/>
    <w:rsid w:val="00626273"/>
    <w:rsid w:val="0063447B"/>
    <w:rsid w:val="00651742"/>
    <w:rsid w:val="00651F7D"/>
    <w:rsid w:val="006954F3"/>
    <w:rsid w:val="006B57F5"/>
    <w:rsid w:val="006C0704"/>
    <w:rsid w:val="00782BE9"/>
    <w:rsid w:val="00794913"/>
    <w:rsid w:val="007A2D77"/>
    <w:rsid w:val="007A71AE"/>
    <w:rsid w:val="007F5757"/>
    <w:rsid w:val="008139C9"/>
    <w:rsid w:val="00813C7C"/>
    <w:rsid w:val="0082054B"/>
    <w:rsid w:val="008224FF"/>
    <w:rsid w:val="008F0DDB"/>
    <w:rsid w:val="00913692"/>
    <w:rsid w:val="00915B11"/>
    <w:rsid w:val="00920EE6"/>
    <w:rsid w:val="009367EF"/>
    <w:rsid w:val="00961262"/>
    <w:rsid w:val="00984747"/>
    <w:rsid w:val="00996551"/>
    <w:rsid w:val="009A3077"/>
    <w:rsid w:val="009C1F1C"/>
    <w:rsid w:val="00A0517E"/>
    <w:rsid w:val="00A23422"/>
    <w:rsid w:val="00A25E60"/>
    <w:rsid w:val="00A53F9E"/>
    <w:rsid w:val="00A64880"/>
    <w:rsid w:val="00A86163"/>
    <w:rsid w:val="00AA64AB"/>
    <w:rsid w:val="00AD3996"/>
    <w:rsid w:val="00B5027D"/>
    <w:rsid w:val="00B8375A"/>
    <w:rsid w:val="00B93DBC"/>
    <w:rsid w:val="00C10C30"/>
    <w:rsid w:val="00C53CAB"/>
    <w:rsid w:val="00C556EF"/>
    <w:rsid w:val="00C6430F"/>
    <w:rsid w:val="00CA7406"/>
    <w:rsid w:val="00CC1F55"/>
    <w:rsid w:val="00CF0B6E"/>
    <w:rsid w:val="00D46B6B"/>
    <w:rsid w:val="00D82AF0"/>
    <w:rsid w:val="00E42677"/>
    <w:rsid w:val="00E47B47"/>
    <w:rsid w:val="00E47E58"/>
    <w:rsid w:val="00E5607B"/>
    <w:rsid w:val="00E61AB7"/>
    <w:rsid w:val="00E67E8A"/>
    <w:rsid w:val="00EA15CE"/>
    <w:rsid w:val="00EA1656"/>
    <w:rsid w:val="00F52992"/>
    <w:rsid w:val="00F96470"/>
    <w:rsid w:val="00FE653D"/>
    <w:rsid w:val="00FF4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5FC8E"/>
  <w15:docId w15:val="{8A086659-360D-45F2-B73C-DDAE3B348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Mangal"/>
        <w:kern w:val="3"/>
        <w:sz w:val="24"/>
        <w:szCs w:val="24"/>
        <w:lang w:val="it-IT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E42677"/>
    <w:pPr>
      <w:keepNext/>
      <w:autoSpaceDN/>
      <w:spacing w:before="240" w:after="60"/>
      <w:ind w:left="432" w:hanging="432"/>
      <w:textAlignment w:val="auto"/>
      <w:outlineLvl w:val="0"/>
    </w:pPr>
    <w:rPr>
      <w:rFonts w:ascii="Arial" w:eastAsia="Times New Roman" w:hAnsi="Arial" w:cs="Arial"/>
      <w:b/>
      <w:bCs/>
      <w:kern w:val="1"/>
      <w:sz w:val="32"/>
      <w:szCs w:val="32"/>
      <w:lang w:val="en-US" w:eastAsia="ar-SA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Default">
    <w:name w:val="Default"/>
    <w:qFormat/>
    <w:rPr>
      <w:rFonts w:ascii="Times New Roman" w:eastAsia="Times New Roman" w:hAnsi="Times New Roman" w:cs="Times New Roman"/>
      <w:color w:val="000000"/>
      <w:lang w:bidi="ar-SA"/>
    </w:rPr>
  </w:style>
  <w:style w:type="paragraph" w:customStyle="1" w:styleId="ParaAttribute7">
    <w:name w:val="ParaAttribute7"/>
    <w:pPr>
      <w:widowControl w:val="0"/>
      <w:jc w:val="both"/>
    </w:pPr>
    <w:rPr>
      <w:rFonts w:ascii="Verdana" w:eastAsia="DejaVu Sans" w:hAnsi="Verdana" w:cs="Lohit Hindi"/>
      <w:sz w:val="22"/>
    </w:rPr>
  </w:style>
  <w:style w:type="paragraph" w:customStyle="1" w:styleId="ParaAttribute2">
    <w:name w:val="ParaAttribute2"/>
    <w:pPr>
      <w:widowControl w:val="0"/>
      <w:jc w:val="center"/>
    </w:pPr>
    <w:rPr>
      <w:rFonts w:ascii="Verdana" w:eastAsia="DejaVu Sans" w:hAnsi="Verdana" w:cs="Lohit Hindi"/>
      <w:sz w:val="22"/>
    </w:rPr>
  </w:style>
  <w:style w:type="paragraph" w:customStyle="1" w:styleId="ParaAttribute4">
    <w:name w:val="ParaAttribute4"/>
    <w:rPr>
      <w:rFonts w:ascii="Verdana" w:eastAsia="DejaVu Sans" w:hAnsi="Verdana" w:cs="Lohit Hindi"/>
      <w:color w:val="00000A"/>
      <w:sz w:val="20"/>
    </w:rPr>
  </w:style>
  <w:style w:type="paragraph" w:customStyle="1" w:styleId="ParaAttribute12">
    <w:name w:val="ParaAttribute12"/>
    <w:pPr>
      <w:widowControl w:val="0"/>
      <w:tabs>
        <w:tab w:val="left" w:pos="51"/>
      </w:tabs>
      <w:jc w:val="center"/>
    </w:pPr>
    <w:rPr>
      <w:rFonts w:ascii="Verdana" w:eastAsia="DejaVu Sans" w:hAnsi="Verdana" w:cs="Lohit Hindi"/>
      <w:sz w:val="22"/>
    </w:rPr>
  </w:style>
  <w:style w:type="paragraph" w:customStyle="1" w:styleId="Paragrafoelenco1">
    <w:name w:val="Paragrafo elenco1"/>
    <w:basedOn w:val="Standard"/>
    <w:pPr>
      <w:ind w:left="720"/>
    </w:pPr>
    <w:rPr>
      <w:rFonts w:eastAsia="Calibri"/>
    </w:rPr>
  </w:style>
  <w:style w:type="paragraph" w:customStyle="1" w:styleId="ParaAttribute11">
    <w:name w:val="ParaAttribute11"/>
    <w:pPr>
      <w:widowControl w:val="0"/>
      <w:tabs>
        <w:tab w:val="left" w:pos="6379"/>
      </w:tabs>
      <w:jc w:val="both"/>
    </w:pPr>
    <w:rPr>
      <w:rFonts w:ascii="Verdana" w:eastAsia="DejaVu Sans" w:hAnsi="Verdana" w:cs="Lohit Hindi"/>
      <w:sz w:val="22"/>
    </w:rPr>
  </w:style>
  <w:style w:type="paragraph" w:customStyle="1" w:styleId="ParaAttribute16">
    <w:name w:val="ParaAttribute16"/>
    <w:pPr>
      <w:widowControl w:val="0"/>
      <w:tabs>
        <w:tab w:val="left" w:pos="6379"/>
      </w:tabs>
      <w:spacing w:after="120"/>
      <w:jc w:val="both"/>
    </w:pPr>
    <w:rPr>
      <w:rFonts w:ascii="Verdana" w:eastAsia="DejaVu Sans" w:hAnsi="Verdana" w:cs="Lohit Hindi"/>
      <w:sz w:val="22"/>
    </w:rPr>
  </w:style>
  <w:style w:type="paragraph" w:customStyle="1" w:styleId="ParaAttribute17">
    <w:name w:val="ParaAttribute17"/>
    <w:pPr>
      <w:widowControl w:val="0"/>
      <w:ind w:left="360"/>
      <w:jc w:val="both"/>
    </w:pPr>
    <w:rPr>
      <w:rFonts w:ascii="Verdana" w:eastAsia="DejaVu Sans" w:hAnsi="Verdana" w:cs="Lohit Hindi"/>
      <w:sz w:val="22"/>
    </w:rPr>
  </w:style>
  <w:style w:type="paragraph" w:customStyle="1" w:styleId="Framecontents">
    <w:name w:val="Frame contents"/>
    <w:basedOn w:val="Standard"/>
  </w:style>
  <w:style w:type="paragraph" w:styleId="Intestazione">
    <w:name w:val="header"/>
    <w:basedOn w:val="Standard"/>
    <w:pPr>
      <w:widowControl w:val="0"/>
    </w:pPr>
    <w:rPr>
      <w:rFonts w:ascii="Times New Roman" w:eastAsia="SimSun" w:hAnsi="Times New Roman"/>
      <w:szCs w:val="21"/>
    </w:rPr>
  </w:style>
  <w:style w:type="paragraph" w:styleId="Pidipagina">
    <w:name w:val="footer"/>
    <w:basedOn w:val="Standard"/>
  </w:style>
  <w:style w:type="paragraph" w:customStyle="1" w:styleId="Standarduser">
    <w:name w:val="Standard (user)"/>
    <w:pPr>
      <w:spacing w:after="200" w:line="276" w:lineRule="auto"/>
    </w:pPr>
    <w:rPr>
      <w:rFonts w:ascii="Calibri" w:eastAsia="SimSun" w:hAnsi="Calibri" w:cs="F"/>
      <w:sz w:val="22"/>
      <w:szCs w:val="22"/>
      <w:lang w:bidi="ar-SA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WW-Corpodeltesto">
    <w:name w:val="WW-Corpo del testo"/>
    <w:basedOn w:val="Standard"/>
    <w:pPr>
      <w:spacing w:after="140" w:line="288" w:lineRule="auto"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CharAttribute27">
    <w:name w:val="CharAttribute27"/>
    <w:rPr>
      <w:rFonts w:ascii="Times New Roman" w:eastAsia="Times New Roman" w:hAnsi="Times New Roman" w:cs="Times New Roman"/>
      <w:b/>
    </w:rPr>
  </w:style>
  <w:style w:type="character" w:customStyle="1" w:styleId="CharAttribute29">
    <w:name w:val="CharAttribute29"/>
    <w:rPr>
      <w:rFonts w:ascii="Times New Roman" w:eastAsia="Times New Roman" w:hAnsi="Times New Roman" w:cs="Times New Roman"/>
    </w:rPr>
  </w:style>
  <w:style w:type="character" w:customStyle="1" w:styleId="ListLabel254">
    <w:name w:val="ListLabel 254"/>
    <w:rPr>
      <w:rFonts w:ascii="Calibri Light" w:eastAsia="Calibri Light" w:hAnsi="Calibri Light" w:cs="Symbol"/>
      <w:sz w:val="20"/>
      <w:szCs w:val="20"/>
    </w:rPr>
  </w:style>
  <w:style w:type="character" w:customStyle="1" w:styleId="ListLabel289">
    <w:name w:val="ListLabel 289"/>
    <w:rPr>
      <w:rFonts w:ascii="Calibri Light" w:eastAsia="Calibri Light" w:hAnsi="Calibri Light" w:cs="Symbol"/>
      <w:sz w:val="20"/>
      <w:szCs w:val="20"/>
    </w:rPr>
  </w:style>
  <w:style w:type="character" w:customStyle="1" w:styleId="ListLabel248">
    <w:name w:val="ListLabel 248"/>
    <w:rPr>
      <w:rFonts w:ascii="Calibri Light" w:eastAsia="Calibri Light" w:hAnsi="Calibri Light" w:cs="Symbol"/>
      <w:sz w:val="20"/>
      <w:szCs w:val="20"/>
    </w:rPr>
  </w:style>
  <w:style w:type="character" w:customStyle="1" w:styleId="ListLabel249">
    <w:name w:val="ListLabel 249"/>
    <w:rPr>
      <w:rFonts w:ascii="Calibri Light" w:eastAsia="Calibri Light" w:hAnsi="Calibri Light" w:cs="Symbol"/>
      <w:sz w:val="20"/>
      <w:szCs w:val="20"/>
    </w:rPr>
  </w:style>
  <w:style w:type="character" w:customStyle="1" w:styleId="ListLabel267">
    <w:name w:val="ListLabel 267"/>
    <w:rPr>
      <w:rFonts w:ascii="Calibri Light" w:eastAsia="Calibri Light" w:hAnsi="Calibri Light" w:cs="Symbol"/>
      <w:sz w:val="20"/>
      <w:szCs w:val="20"/>
    </w:rPr>
  </w:style>
  <w:style w:type="character" w:customStyle="1" w:styleId="ListLabel286">
    <w:name w:val="ListLabel 286"/>
    <w:rPr>
      <w:rFonts w:ascii="Calibri Light" w:eastAsia="Calibri Light" w:hAnsi="Calibri Light" w:cs="Symbol"/>
      <w:sz w:val="20"/>
      <w:szCs w:val="20"/>
    </w:rPr>
  </w:style>
  <w:style w:type="character" w:customStyle="1" w:styleId="ListLabel266">
    <w:name w:val="ListLabel 266"/>
    <w:rPr>
      <w:rFonts w:ascii="Calibri Light" w:eastAsia="Calibri Light" w:hAnsi="Calibri Light" w:cs="Symbol"/>
      <w:sz w:val="20"/>
      <w:szCs w:val="20"/>
    </w:rPr>
  </w:style>
  <w:style w:type="character" w:customStyle="1" w:styleId="ListLabel251">
    <w:name w:val="ListLabel 251"/>
    <w:rPr>
      <w:rFonts w:ascii="Calibri Light" w:eastAsia="Calibri Light" w:hAnsi="Calibri Light" w:cs="Symbol"/>
      <w:sz w:val="20"/>
      <w:szCs w:val="20"/>
    </w:rPr>
  </w:style>
  <w:style w:type="character" w:customStyle="1" w:styleId="ListLabel253">
    <w:name w:val="ListLabel 253"/>
    <w:rPr>
      <w:rFonts w:ascii="Calibri Light" w:eastAsia="Calibri Light" w:hAnsi="Calibri Light" w:cs="Symbol"/>
      <w:sz w:val="20"/>
      <w:szCs w:val="20"/>
    </w:rPr>
  </w:style>
  <w:style w:type="character" w:customStyle="1" w:styleId="ListLabel238">
    <w:name w:val="ListLabel 238"/>
    <w:rPr>
      <w:rFonts w:ascii="Calibri Light" w:eastAsia="Calibri Light" w:hAnsi="Calibri Light" w:cs="Symbol"/>
      <w:sz w:val="20"/>
      <w:szCs w:val="20"/>
    </w:rPr>
  </w:style>
  <w:style w:type="character" w:customStyle="1" w:styleId="ListLabel272">
    <w:name w:val="ListLabel 272"/>
    <w:rPr>
      <w:rFonts w:ascii="Calibri Light" w:eastAsia="Calibri Light" w:hAnsi="Calibri Light" w:cs="Symbol"/>
      <w:sz w:val="20"/>
      <w:szCs w:val="20"/>
    </w:rPr>
  </w:style>
  <w:style w:type="character" w:customStyle="1" w:styleId="ListLabel287">
    <w:name w:val="ListLabel 287"/>
    <w:rPr>
      <w:rFonts w:ascii="Calibri Light" w:eastAsia="Calibri Light" w:hAnsi="Calibri Light" w:cs="Symbol"/>
      <w:sz w:val="20"/>
      <w:szCs w:val="20"/>
    </w:rPr>
  </w:style>
  <w:style w:type="character" w:customStyle="1" w:styleId="ListLabel285">
    <w:name w:val="ListLabel 285"/>
    <w:rPr>
      <w:rFonts w:ascii="Calibri Light" w:eastAsia="Calibri Light" w:hAnsi="Calibri Light" w:cs="Symbol"/>
      <w:sz w:val="20"/>
      <w:szCs w:val="20"/>
    </w:rPr>
  </w:style>
  <w:style w:type="character" w:customStyle="1" w:styleId="ListLabel11">
    <w:name w:val="ListLabel 11"/>
    <w:rPr>
      <w:rFonts w:cs="Symbol"/>
      <w:b w:val="0"/>
      <w:sz w:val="20"/>
    </w:rPr>
  </w:style>
  <w:style w:type="character" w:customStyle="1" w:styleId="CharAttribute22">
    <w:name w:val="CharAttribute22"/>
    <w:rPr>
      <w:rFonts w:ascii="Times New Roman" w:eastAsia="Times New Roman" w:hAnsi="Times New Roman" w:cs="Times New Roman"/>
      <w:b/>
      <w:sz w:val="28"/>
    </w:rPr>
  </w:style>
  <w:style w:type="character" w:customStyle="1" w:styleId="CharAttribute0">
    <w:name w:val="CharAttribute0"/>
    <w:rPr>
      <w:rFonts w:ascii="Times New Roman" w:eastAsia="Times New Roman" w:hAnsi="Times New Roman" w:cs="Times New Roman"/>
      <w:sz w:val="24"/>
    </w:rPr>
  </w:style>
  <w:style w:type="character" w:customStyle="1" w:styleId="CharAttribute4">
    <w:name w:val="CharAttribute4"/>
    <w:rPr>
      <w:rFonts w:ascii="Times New Roman" w:eastAsia="Times New Roman" w:hAnsi="Times New Roman" w:cs="Times New Roman"/>
      <w:b/>
      <w:sz w:val="24"/>
    </w:rPr>
  </w:style>
  <w:style w:type="character" w:customStyle="1" w:styleId="ListLabel256">
    <w:name w:val="ListLabel 256"/>
    <w:rPr>
      <w:rFonts w:ascii="Calibri Light" w:eastAsia="Calibri Light" w:hAnsi="Calibri Light" w:cs="Symbol"/>
      <w:szCs w:val="20"/>
    </w:rPr>
  </w:style>
  <w:style w:type="character" w:customStyle="1" w:styleId="ListLabel10">
    <w:name w:val="ListLabel 10"/>
    <w:rPr>
      <w:rFonts w:ascii="Times New Roman" w:eastAsia="Times New Roman" w:hAnsi="Times New Roman" w:cs="Symbol"/>
      <w:b w:val="0"/>
      <w:sz w:val="24"/>
    </w:rPr>
  </w:style>
  <w:style w:type="character" w:customStyle="1" w:styleId="ListLabel394">
    <w:name w:val="ListLabel 394"/>
    <w:rPr>
      <w:rFonts w:ascii="Times New Roman" w:eastAsia="Times New Roman" w:hAnsi="Times New Roman" w:cs="Symbol"/>
      <w:sz w:val="24"/>
    </w:rPr>
  </w:style>
  <w:style w:type="character" w:customStyle="1" w:styleId="ListLabel395">
    <w:name w:val="ListLabel 395"/>
    <w:rPr>
      <w:rFonts w:ascii="Times New Roman" w:eastAsia="Times New Roman" w:hAnsi="Times New Roman" w:cs="Symbol"/>
      <w:sz w:val="20"/>
      <w:szCs w:val="20"/>
    </w:rPr>
  </w:style>
  <w:style w:type="character" w:customStyle="1" w:styleId="ListLabel396">
    <w:name w:val="ListLabel 396"/>
    <w:rPr>
      <w:rFonts w:ascii="Times New Roman" w:eastAsia="Times New Roman" w:hAnsi="Times New Roman" w:cs="Symbol"/>
      <w:caps w:val="0"/>
      <w:smallCaps w:val="0"/>
      <w:color w:val="303030"/>
      <w:spacing w:val="0"/>
      <w:sz w:val="24"/>
      <w:szCs w:val="22"/>
      <w:lang w:val="en-GB"/>
    </w:rPr>
  </w:style>
  <w:style w:type="character" w:customStyle="1" w:styleId="ListLabel397">
    <w:name w:val="ListLabel 397"/>
    <w:rPr>
      <w:rFonts w:ascii="Times New Roman" w:eastAsia="Times New Roman" w:hAnsi="Times New Roman" w:cs="Symbol"/>
      <w:sz w:val="20"/>
      <w:szCs w:val="20"/>
    </w:rPr>
  </w:style>
  <w:style w:type="character" w:customStyle="1" w:styleId="ListLabel398">
    <w:name w:val="ListLabel 398"/>
    <w:rPr>
      <w:rFonts w:ascii="Times New Roman" w:eastAsia="Times New Roman" w:hAnsi="Times New Roman" w:cs="Symbol"/>
      <w:color w:val="auto"/>
      <w:sz w:val="24"/>
      <w:szCs w:val="20"/>
      <w:shd w:val="clear" w:color="auto" w:fill="FFFFFF"/>
    </w:rPr>
  </w:style>
  <w:style w:type="character" w:customStyle="1" w:styleId="ListLabel447">
    <w:name w:val="ListLabel 447"/>
    <w:rPr>
      <w:rFonts w:ascii="Calibri Light" w:eastAsia="Calibri Light" w:hAnsi="Calibri Light" w:cs="OpenSymbol"/>
    </w:rPr>
  </w:style>
  <w:style w:type="character" w:customStyle="1" w:styleId="ListLabel448">
    <w:name w:val="ListLabel 448"/>
    <w:rPr>
      <w:rFonts w:cs="OpenSymbol"/>
    </w:rPr>
  </w:style>
  <w:style w:type="character" w:customStyle="1" w:styleId="ListLabel449">
    <w:name w:val="ListLabel 449"/>
    <w:rPr>
      <w:rFonts w:cs="OpenSymbol"/>
    </w:rPr>
  </w:style>
  <w:style w:type="character" w:customStyle="1" w:styleId="ListLabel450">
    <w:name w:val="ListLabel 450"/>
    <w:rPr>
      <w:rFonts w:cs="OpenSymbol"/>
    </w:rPr>
  </w:style>
  <w:style w:type="character" w:customStyle="1" w:styleId="ListLabel451">
    <w:name w:val="ListLabel 451"/>
    <w:rPr>
      <w:rFonts w:cs="OpenSymbol"/>
    </w:rPr>
  </w:style>
  <w:style w:type="character" w:customStyle="1" w:styleId="ListLabel452">
    <w:name w:val="ListLabel 452"/>
    <w:rPr>
      <w:rFonts w:cs="OpenSymbol"/>
    </w:rPr>
  </w:style>
  <w:style w:type="character" w:customStyle="1" w:styleId="ListLabel453">
    <w:name w:val="ListLabel 453"/>
    <w:rPr>
      <w:rFonts w:cs="OpenSymbol"/>
    </w:rPr>
  </w:style>
  <w:style w:type="character" w:customStyle="1" w:styleId="ListLabel454">
    <w:name w:val="ListLabel 454"/>
    <w:rPr>
      <w:rFonts w:cs="OpenSymbol"/>
    </w:rPr>
  </w:style>
  <w:style w:type="character" w:customStyle="1" w:styleId="ListLabel455">
    <w:name w:val="ListLabel 455"/>
    <w:rPr>
      <w:rFonts w:cs="OpenSymbol"/>
    </w:rPr>
  </w:style>
  <w:style w:type="character" w:customStyle="1" w:styleId="ListLabel506">
    <w:name w:val="ListLabel 506"/>
    <w:rPr>
      <w:rFonts w:ascii="Calibri Light" w:eastAsia="Calibri Light" w:hAnsi="Calibri Light" w:cs="Symbol"/>
    </w:rPr>
  </w:style>
  <w:style w:type="character" w:customStyle="1" w:styleId="ListLabel527">
    <w:name w:val="ListLabel 527"/>
    <w:rPr>
      <w:rFonts w:ascii="Calibri Light" w:eastAsia="Calibri Light" w:hAnsi="Calibri Light" w:cs="Symbol"/>
      <w:sz w:val="20"/>
      <w:szCs w:val="20"/>
    </w:rPr>
  </w:style>
  <w:style w:type="character" w:customStyle="1" w:styleId="ListLabel465">
    <w:name w:val="ListLabel 465"/>
    <w:rPr>
      <w:rFonts w:ascii="Calibri Light" w:eastAsia="Calibri Light" w:hAnsi="Calibri Light" w:cs="Symbol"/>
      <w:caps w:val="0"/>
      <w:smallCaps w:val="0"/>
      <w:sz w:val="20"/>
      <w:szCs w:val="20"/>
    </w:rPr>
  </w:style>
  <w:style w:type="character" w:customStyle="1" w:styleId="ListLabel461">
    <w:name w:val="ListLabel 461"/>
    <w:rPr>
      <w:rFonts w:ascii="Calibri Light" w:eastAsia="Calibri Light" w:hAnsi="Calibri Light" w:cs="Symbol"/>
      <w:sz w:val="20"/>
      <w:szCs w:val="20"/>
    </w:rPr>
  </w:style>
  <w:style w:type="character" w:customStyle="1" w:styleId="ListLabel457">
    <w:name w:val="ListLabel 457"/>
    <w:rPr>
      <w:rFonts w:ascii="Calibri Light" w:eastAsia="Calibri Light" w:hAnsi="Calibri Light" w:cs="Symbol"/>
    </w:rPr>
  </w:style>
  <w:style w:type="character" w:customStyle="1" w:styleId="ListLabel509">
    <w:name w:val="ListLabel 509"/>
    <w:rPr>
      <w:rFonts w:ascii="Calibri Light" w:eastAsia="Calibri Light" w:hAnsi="Calibri Light" w:cs="Symbol"/>
    </w:rPr>
  </w:style>
  <w:style w:type="character" w:customStyle="1" w:styleId="ListLabel510">
    <w:name w:val="ListLabel 510"/>
    <w:rPr>
      <w:rFonts w:cs="OpenSymbol"/>
    </w:rPr>
  </w:style>
  <w:style w:type="character" w:customStyle="1" w:styleId="ListLabel511">
    <w:name w:val="ListLabel 511"/>
    <w:rPr>
      <w:rFonts w:cs="OpenSymbol"/>
    </w:rPr>
  </w:style>
  <w:style w:type="character" w:customStyle="1" w:styleId="ListLabel512">
    <w:name w:val="ListLabel 512"/>
    <w:rPr>
      <w:rFonts w:cs="OpenSymbol"/>
    </w:rPr>
  </w:style>
  <w:style w:type="character" w:customStyle="1" w:styleId="ListLabel513">
    <w:name w:val="ListLabel 513"/>
    <w:rPr>
      <w:rFonts w:cs="OpenSymbol"/>
    </w:rPr>
  </w:style>
  <w:style w:type="character" w:customStyle="1" w:styleId="ListLabel514">
    <w:name w:val="ListLabel 514"/>
    <w:rPr>
      <w:rFonts w:cs="OpenSymbol"/>
    </w:rPr>
  </w:style>
  <w:style w:type="character" w:customStyle="1" w:styleId="ListLabel515">
    <w:name w:val="ListLabel 515"/>
    <w:rPr>
      <w:rFonts w:cs="OpenSymbol"/>
    </w:rPr>
  </w:style>
  <w:style w:type="character" w:customStyle="1" w:styleId="ListLabel516">
    <w:name w:val="ListLabel 516"/>
    <w:rPr>
      <w:rFonts w:cs="OpenSymbol"/>
    </w:rPr>
  </w:style>
  <w:style w:type="character" w:customStyle="1" w:styleId="ListLabel517">
    <w:name w:val="ListLabel 517"/>
    <w:rPr>
      <w:rFonts w:cs="OpenSymbol"/>
    </w:rPr>
  </w:style>
  <w:style w:type="character" w:customStyle="1" w:styleId="ListLabel508">
    <w:name w:val="ListLabel 508"/>
    <w:rPr>
      <w:rFonts w:ascii="Calibri Light" w:eastAsia="Calibri Light" w:hAnsi="Calibri Light" w:cs="Symbol"/>
      <w:caps w:val="0"/>
      <w:smallCaps w:val="0"/>
      <w:color w:val="303030"/>
      <w:spacing w:val="0"/>
      <w:sz w:val="22"/>
      <w:szCs w:val="22"/>
      <w:lang w:val="en-GB"/>
    </w:rPr>
  </w:style>
  <w:style w:type="character" w:customStyle="1" w:styleId="ListLabel475">
    <w:name w:val="ListLabel 475"/>
    <w:rPr>
      <w:rFonts w:ascii="Calibri Light" w:eastAsia="Calibri Light" w:hAnsi="Calibri Light" w:cs="Symbol"/>
    </w:rPr>
  </w:style>
  <w:style w:type="character" w:customStyle="1" w:styleId="ListLabel476">
    <w:name w:val="ListLabel 476"/>
    <w:rPr>
      <w:rFonts w:cs="OpenSymbol"/>
    </w:rPr>
  </w:style>
  <w:style w:type="character" w:customStyle="1" w:styleId="ListLabel477">
    <w:name w:val="ListLabel 477"/>
    <w:rPr>
      <w:rFonts w:cs="OpenSymbol"/>
    </w:rPr>
  </w:style>
  <w:style w:type="character" w:customStyle="1" w:styleId="ListLabel478">
    <w:name w:val="ListLabel 478"/>
    <w:rPr>
      <w:rFonts w:cs="OpenSymbol"/>
    </w:rPr>
  </w:style>
  <w:style w:type="character" w:customStyle="1" w:styleId="ListLabel479">
    <w:name w:val="ListLabel 479"/>
    <w:rPr>
      <w:rFonts w:cs="OpenSymbol"/>
    </w:rPr>
  </w:style>
  <w:style w:type="character" w:customStyle="1" w:styleId="ListLabel480">
    <w:name w:val="ListLabel 480"/>
    <w:rPr>
      <w:rFonts w:cs="OpenSymbol"/>
    </w:rPr>
  </w:style>
  <w:style w:type="character" w:customStyle="1" w:styleId="ListLabel481">
    <w:name w:val="ListLabel 481"/>
    <w:rPr>
      <w:rFonts w:cs="OpenSymbol"/>
    </w:rPr>
  </w:style>
  <w:style w:type="character" w:customStyle="1" w:styleId="ListLabel482">
    <w:name w:val="ListLabel 482"/>
    <w:rPr>
      <w:rFonts w:cs="OpenSymbol"/>
    </w:rPr>
  </w:style>
  <w:style w:type="character" w:customStyle="1" w:styleId="ListLabel483">
    <w:name w:val="ListLabel 483"/>
    <w:rPr>
      <w:rFonts w:cs="OpenSymbol"/>
    </w:rPr>
  </w:style>
  <w:style w:type="character" w:customStyle="1" w:styleId="ListLabel518">
    <w:name w:val="ListLabel 518"/>
    <w:rPr>
      <w:rFonts w:ascii="Calibri Light" w:eastAsia="Calibri Light" w:hAnsi="Calibri Light" w:cs="Symbol"/>
    </w:rPr>
  </w:style>
  <w:style w:type="character" w:customStyle="1" w:styleId="ListLabel519">
    <w:name w:val="ListLabel 519"/>
    <w:rPr>
      <w:rFonts w:cs="OpenSymbol"/>
    </w:rPr>
  </w:style>
  <w:style w:type="character" w:customStyle="1" w:styleId="ListLabel520">
    <w:name w:val="ListLabel 520"/>
    <w:rPr>
      <w:rFonts w:cs="OpenSymbol"/>
    </w:rPr>
  </w:style>
  <w:style w:type="character" w:customStyle="1" w:styleId="ListLabel521">
    <w:name w:val="ListLabel 521"/>
    <w:rPr>
      <w:rFonts w:cs="OpenSymbol"/>
    </w:rPr>
  </w:style>
  <w:style w:type="character" w:customStyle="1" w:styleId="ListLabel522">
    <w:name w:val="ListLabel 522"/>
    <w:rPr>
      <w:rFonts w:cs="OpenSymbol"/>
    </w:rPr>
  </w:style>
  <w:style w:type="character" w:customStyle="1" w:styleId="ListLabel523">
    <w:name w:val="ListLabel 523"/>
    <w:rPr>
      <w:rFonts w:cs="OpenSymbol"/>
    </w:rPr>
  </w:style>
  <w:style w:type="character" w:customStyle="1" w:styleId="ListLabel524">
    <w:name w:val="ListLabel 524"/>
    <w:rPr>
      <w:rFonts w:cs="OpenSymbol"/>
    </w:rPr>
  </w:style>
  <w:style w:type="character" w:customStyle="1" w:styleId="ListLabel525">
    <w:name w:val="ListLabel 525"/>
    <w:rPr>
      <w:rFonts w:cs="OpenSymbol"/>
    </w:rPr>
  </w:style>
  <w:style w:type="character" w:customStyle="1" w:styleId="ListLabel526">
    <w:name w:val="ListLabel 526"/>
    <w:rPr>
      <w:rFonts w:cs="OpenSymbol"/>
    </w:rPr>
  </w:style>
  <w:style w:type="character" w:customStyle="1" w:styleId="ListLabel470">
    <w:name w:val="ListLabel 470"/>
    <w:rPr>
      <w:rFonts w:ascii="Calibri Light" w:eastAsia="Calibri Light" w:hAnsi="Calibri Light" w:cs="Symbol"/>
    </w:rPr>
  </w:style>
  <w:style w:type="character" w:customStyle="1" w:styleId="ListLabel486">
    <w:name w:val="ListLabel 486"/>
    <w:rPr>
      <w:rFonts w:ascii="Calibri Light" w:eastAsia="Calibri Light" w:hAnsi="Calibri Light" w:cs="Symbol"/>
    </w:rPr>
  </w:style>
  <w:style w:type="character" w:customStyle="1" w:styleId="ListLabel459">
    <w:name w:val="ListLabel 459"/>
    <w:rPr>
      <w:rFonts w:ascii="Calibri Light" w:eastAsia="Calibri Light" w:hAnsi="Calibri Light" w:cs="Symbol"/>
    </w:rPr>
  </w:style>
  <w:style w:type="character" w:customStyle="1" w:styleId="ListLabel421">
    <w:name w:val="ListLabel 421"/>
    <w:rPr>
      <w:rFonts w:ascii="Calibri Light" w:eastAsia="Calibri Light" w:hAnsi="Calibri Light" w:cs="Symbol"/>
      <w:color w:val="auto"/>
      <w:sz w:val="20"/>
      <w:szCs w:val="20"/>
    </w:rPr>
  </w:style>
  <w:style w:type="character" w:customStyle="1" w:styleId="ListLabel468">
    <w:name w:val="ListLabel 468"/>
    <w:rPr>
      <w:rFonts w:ascii="Calibri Light" w:eastAsia="Calibri Light" w:hAnsi="Calibri Light" w:cs="Symbol"/>
      <w:sz w:val="20"/>
      <w:szCs w:val="20"/>
      <w:lang w:eastAsia="it-IT"/>
    </w:rPr>
  </w:style>
  <w:style w:type="character" w:customStyle="1" w:styleId="ListLabel487">
    <w:name w:val="ListLabel 487"/>
    <w:rPr>
      <w:rFonts w:ascii="Calibri Light" w:eastAsia="Calibri Light" w:hAnsi="Calibri Light" w:cs="Symbol"/>
      <w:sz w:val="20"/>
      <w:szCs w:val="20"/>
    </w:rPr>
  </w:style>
  <w:style w:type="character" w:customStyle="1" w:styleId="ListLabel401">
    <w:name w:val="ListLabel 401"/>
    <w:rPr>
      <w:rFonts w:ascii="Calibri Light" w:eastAsia="Calibri Light" w:hAnsi="Calibri Light" w:cs="Symbol"/>
      <w:sz w:val="20"/>
      <w:szCs w:val="20"/>
    </w:rPr>
  </w:style>
  <w:style w:type="character" w:customStyle="1" w:styleId="ListLabel402">
    <w:name w:val="ListLabel 402"/>
    <w:rPr>
      <w:rFonts w:cs="Times New Roman"/>
    </w:rPr>
  </w:style>
  <w:style w:type="character" w:customStyle="1" w:styleId="ListLabel403">
    <w:name w:val="ListLabel 403"/>
    <w:rPr>
      <w:rFonts w:cs="Times New Roman"/>
    </w:rPr>
  </w:style>
  <w:style w:type="character" w:customStyle="1" w:styleId="ListLabel404">
    <w:name w:val="ListLabel 404"/>
    <w:rPr>
      <w:rFonts w:cs="Times New Roman"/>
    </w:rPr>
  </w:style>
  <w:style w:type="character" w:customStyle="1" w:styleId="ListLabel405">
    <w:name w:val="ListLabel 405"/>
    <w:rPr>
      <w:rFonts w:cs="Times New Roman"/>
    </w:rPr>
  </w:style>
  <w:style w:type="character" w:customStyle="1" w:styleId="ListLabel406">
    <w:name w:val="ListLabel 406"/>
    <w:rPr>
      <w:rFonts w:cs="Times New Roman"/>
    </w:rPr>
  </w:style>
  <w:style w:type="character" w:customStyle="1" w:styleId="ListLabel407">
    <w:name w:val="ListLabel 407"/>
    <w:rPr>
      <w:rFonts w:cs="Times New Roman"/>
    </w:rPr>
  </w:style>
  <w:style w:type="character" w:customStyle="1" w:styleId="ListLabel408">
    <w:name w:val="ListLabel 408"/>
    <w:rPr>
      <w:rFonts w:cs="Times New Roman"/>
    </w:rPr>
  </w:style>
  <w:style w:type="character" w:customStyle="1" w:styleId="ListLabel409">
    <w:name w:val="ListLabel 409"/>
    <w:rPr>
      <w:rFonts w:cs="Times New Roman"/>
    </w:rPr>
  </w:style>
  <w:style w:type="character" w:customStyle="1" w:styleId="ListLabel464">
    <w:name w:val="ListLabel 464"/>
    <w:rPr>
      <w:rFonts w:ascii="Calibri Light" w:eastAsia="Calibri Light" w:hAnsi="Calibri Light" w:cs="Symbol"/>
      <w:color w:val="auto"/>
      <w:sz w:val="20"/>
      <w:szCs w:val="20"/>
    </w:rPr>
  </w:style>
  <w:style w:type="character" w:customStyle="1" w:styleId="ListLabel528">
    <w:name w:val="ListLabel 528"/>
    <w:rPr>
      <w:rFonts w:ascii="Calibri Light" w:eastAsia="Calibri Light" w:hAnsi="Calibri Light" w:cs="Symbol"/>
      <w:color w:val="auto"/>
      <w:sz w:val="20"/>
      <w:szCs w:val="20"/>
    </w:rPr>
  </w:style>
  <w:style w:type="character" w:customStyle="1" w:styleId="ListLabel426">
    <w:name w:val="ListLabel 426"/>
    <w:rPr>
      <w:rFonts w:ascii="Calibri Light" w:eastAsia="Calibri Light" w:hAnsi="Calibri Light" w:cs="Times New Roman"/>
      <w:sz w:val="20"/>
      <w:szCs w:val="20"/>
    </w:rPr>
  </w:style>
  <w:style w:type="character" w:customStyle="1" w:styleId="ListLabel436">
    <w:name w:val="ListLabel 436"/>
    <w:rPr>
      <w:rFonts w:ascii="Calibri Light" w:eastAsia="Calibri Light" w:hAnsi="Calibri Light" w:cs="OpenSymbol"/>
    </w:rPr>
  </w:style>
  <w:style w:type="character" w:customStyle="1" w:styleId="ListLabel437">
    <w:name w:val="ListLabel 437"/>
    <w:rPr>
      <w:rFonts w:cs="OpenSymbol"/>
    </w:rPr>
  </w:style>
  <w:style w:type="character" w:customStyle="1" w:styleId="ListLabel438">
    <w:name w:val="ListLabel 438"/>
    <w:rPr>
      <w:rFonts w:cs="OpenSymbol"/>
    </w:rPr>
  </w:style>
  <w:style w:type="character" w:customStyle="1" w:styleId="ListLabel439">
    <w:name w:val="ListLabel 439"/>
    <w:rPr>
      <w:rFonts w:cs="OpenSymbol"/>
    </w:rPr>
  </w:style>
  <w:style w:type="character" w:customStyle="1" w:styleId="ListLabel440">
    <w:name w:val="ListLabel 440"/>
    <w:rPr>
      <w:rFonts w:cs="OpenSymbol"/>
    </w:rPr>
  </w:style>
  <w:style w:type="character" w:customStyle="1" w:styleId="ListLabel441">
    <w:name w:val="ListLabel 441"/>
    <w:rPr>
      <w:rFonts w:cs="OpenSymbol"/>
    </w:rPr>
  </w:style>
  <w:style w:type="character" w:customStyle="1" w:styleId="ListLabel442">
    <w:name w:val="ListLabel 442"/>
    <w:rPr>
      <w:rFonts w:cs="OpenSymbol"/>
    </w:rPr>
  </w:style>
  <w:style w:type="character" w:customStyle="1" w:styleId="ListLabel443">
    <w:name w:val="ListLabel 443"/>
    <w:rPr>
      <w:rFonts w:cs="OpenSymbol"/>
    </w:rPr>
  </w:style>
  <w:style w:type="character" w:customStyle="1" w:styleId="ListLabel444">
    <w:name w:val="ListLabel 444"/>
    <w:rPr>
      <w:rFonts w:cs="OpenSymbol"/>
    </w:rPr>
  </w:style>
  <w:style w:type="character" w:customStyle="1" w:styleId="ListLabel463">
    <w:name w:val="ListLabel 463"/>
    <w:rPr>
      <w:rFonts w:ascii="Calibri Light" w:eastAsia="Calibri Light" w:hAnsi="Calibri Light" w:cs="Symbol"/>
    </w:rPr>
  </w:style>
  <w:style w:type="character" w:customStyle="1" w:styleId="ListLabel494">
    <w:name w:val="ListLabel 494"/>
    <w:rPr>
      <w:rFonts w:ascii="Calibri Light" w:eastAsia="Calibri Light" w:hAnsi="Calibri Light" w:cs="OpenSymbol"/>
    </w:rPr>
  </w:style>
  <w:style w:type="character" w:customStyle="1" w:styleId="ListLabel495">
    <w:name w:val="ListLabel 495"/>
    <w:rPr>
      <w:rFonts w:cs="OpenSymbol"/>
    </w:rPr>
  </w:style>
  <w:style w:type="character" w:customStyle="1" w:styleId="ListLabel496">
    <w:name w:val="ListLabel 496"/>
    <w:rPr>
      <w:rFonts w:cs="OpenSymbol"/>
    </w:rPr>
  </w:style>
  <w:style w:type="character" w:customStyle="1" w:styleId="ListLabel497">
    <w:name w:val="ListLabel 497"/>
    <w:rPr>
      <w:rFonts w:cs="OpenSymbol"/>
    </w:rPr>
  </w:style>
  <w:style w:type="character" w:customStyle="1" w:styleId="ListLabel498">
    <w:name w:val="ListLabel 498"/>
    <w:rPr>
      <w:rFonts w:cs="OpenSymbol"/>
    </w:rPr>
  </w:style>
  <w:style w:type="character" w:customStyle="1" w:styleId="ListLabel499">
    <w:name w:val="ListLabel 499"/>
    <w:rPr>
      <w:rFonts w:cs="OpenSymbol"/>
    </w:rPr>
  </w:style>
  <w:style w:type="character" w:customStyle="1" w:styleId="ListLabel500">
    <w:name w:val="ListLabel 500"/>
    <w:rPr>
      <w:rFonts w:cs="OpenSymbol"/>
    </w:rPr>
  </w:style>
  <w:style w:type="character" w:customStyle="1" w:styleId="ListLabel501">
    <w:name w:val="ListLabel 501"/>
    <w:rPr>
      <w:rFonts w:cs="OpenSymbol"/>
    </w:rPr>
  </w:style>
  <w:style w:type="character" w:customStyle="1" w:styleId="ListLabel502">
    <w:name w:val="ListLabel 502"/>
    <w:rPr>
      <w:rFonts w:cs="OpenSymbol"/>
    </w:rPr>
  </w:style>
  <w:style w:type="character" w:customStyle="1" w:styleId="ListLabel489">
    <w:name w:val="ListLabel 489"/>
    <w:rPr>
      <w:rFonts w:ascii="Calibri Light" w:eastAsia="Calibri Light" w:hAnsi="Calibri Light" w:cs="Symbol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36">
    <w:name w:val="WWNum36"/>
    <w:basedOn w:val="Nessunelenco"/>
    <w:pPr>
      <w:numPr>
        <w:numId w:val="2"/>
      </w:numPr>
    </w:pPr>
  </w:style>
  <w:style w:type="numbering" w:customStyle="1" w:styleId="WWNum56">
    <w:name w:val="WWNum56"/>
    <w:basedOn w:val="Nessunelenco"/>
    <w:pPr>
      <w:numPr>
        <w:numId w:val="3"/>
      </w:numPr>
    </w:pPr>
  </w:style>
  <w:style w:type="numbering" w:customStyle="1" w:styleId="WWNum30">
    <w:name w:val="WWNum30"/>
    <w:basedOn w:val="Nessunelenco"/>
    <w:pPr>
      <w:numPr>
        <w:numId w:val="4"/>
      </w:numPr>
    </w:pPr>
  </w:style>
  <w:style w:type="numbering" w:customStyle="1" w:styleId="WWNum31">
    <w:name w:val="WWNum31"/>
    <w:basedOn w:val="Nessunelenco"/>
    <w:pPr>
      <w:numPr>
        <w:numId w:val="5"/>
      </w:numPr>
    </w:pPr>
  </w:style>
  <w:style w:type="numbering" w:customStyle="1" w:styleId="WWNum41">
    <w:name w:val="WWNum41"/>
    <w:basedOn w:val="Nessunelenco"/>
    <w:pPr>
      <w:numPr>
        <w:numId w:val="6"/>
      </w:numPr>
    </w:pPr>
  </w:style>
  <w:style w:type="numbering" w:customStyle="1" w:styleId="WWNum52">
    <w:name w:val="WWNum52"/>
    <w:basedOn w:val="Nessunelenco"/>
    <w:pPr>
      <w:numPr>
        <w:numId w:val="7"/>
      </w:numPr>
    </w:pPr>
  </w:style>
  <w:style w:type="numbering" w:customStyle="1" w:styleId="WWNum40">
    <w:name w:val="WWNum40"/>
    <w:basedOn w:val="Nessunelenco"/>
    <w:pPr>
      <w:numPr>
        <w:numId w:val="8"/>
      </w:numPr>
    </w:pPr>
  </w:style>
  <w:style w:type="numbering" w:customStyle="1" w:styleId="WWNum33">
    <w:name w:val="WWNum33"/>
    <w:basedOn w:val="Nessunelenco"/>
    <w:pPr>
      <w:numPr>
        <w:numId w:val="9"/>
      </w:numPr>
    </w:pPr>
  </w:style>
  <w:style w:type="numbering" w:customStyle="1" w:styleId="WWNum35">
    <w:name w:val="WWNum35"/>
    <w:basedOn w:val="Nessunelenco"/>
    <w:pPr>
      <w:numPr>
        <w:numId w:val="10"/>
      </w:numPr>
    </w:pPr>
  </w:style>
  <w:style w:type="numbering" w:customStyle="1" w:styleId="WWNum20">
    <w:name w:val="WWNum20"/>
    <w:basedOn w:val="Nessunelenco"/>
    <w:pPr>
      <w:numPr>
        <w:numId w:val="11"/>
      </w:numPr>
    </w:pPr>
  </w:style>
  <w:style w:type="numbering" w:customStyle="1" w:styleId="WWNum46">
    <w:name w:val="WWNum46"/>
    <w:basedOn w:val="Nessunelenco"/>
    <w:pPr>
      <w:numPr>
        <w:numId w:val="12"/>
      </w:numPr>
    </w:pPr>
  </w:style>
  <w:style w:type="numbering" w:customStyle="1" w:styleId="WWNum53">
    <w:name w:val="WWNum53"/>
    <w:basedOn w:val="Nessunelenco"/>
    <w:pPr>
      <w:numPr>
        <w:numId w:val="13"/>
      </w:numPr>
    </w:pPr>
  </w:style>
  <w:style w:type="numbering" w:customStyle="1" w:styleId="WWNum51">
    <w:name w:val="WWNum51"/>
    <w:basedOn w:val="Nessunelenco"/>
    <w:pPr>
      <w:numPr>
        <w:numId w:val="14"/>
      </w:numPr>
    </w:pPr>
  </w:style>
  <w:style w:type="numbering" w:customStyle="1" w:styleId="WWNum4">
    <w:name w:val="WWNum4"/>
    <w:basedOn w:val="Nessunelenco"/>
    <w:pPr>
      <w:numPr>
        <w:numId w:val="15"/>
      </w:numPr>
    </w:pPr>
  </w:style>
  <w:style w:type="numbering" w:customStyle="1" w:styleId="WWNum38">
    <w:name w:val="WWNum38"/>
    <w:basedOn w:val="Nessunelenco"/>
    <w:pPr>
      <w:numPr>
        <w:numId w:val="16"/>
      </w:numPr>
    </w:pPr>
  </w:style>
  <w:style w:type="numbering" w:customStyle="1" w:styleId="WWNum2">
    <w:name w:val="WWNum2"/>
    <w:basedOn w:val="Nessunelenco"/>
    <w:pPr>
      <w:numPr>
        <w:numId w:val="48"/>
      </w:numPr>
    </w:pPr>
  </w:style>
  <w:style w:type="numbering" w:customStyle="1" w:styleId="WWNum83">
    <w:name w:val="WWNum83"/>
    <w:basedOn w:val="Nessunelenco"/>
    <w:pPr>
      <w:numPr>
        <w:numId w:val="18"/>
      </w:numPr>
    </w:pPr>
  </w:style>
  <w:style w:type="numbering" w:customStyle="1" w:styleId="WWNum84">
    <w:name w:val="WWNum84"/>
    <w:basedOn w:val="Nessunelenco"/>
    <w:pPr>
      <w:numPr>
        <w:numId w:val="19"/>
      </w:numPr>
    </w:pPr>
  </w:style>
  <w:style w:type="numbering" w:customStyle="1" w:styleId="WWNum85">
    <w:name w:val="WWNum85"/>
    <w:basedOn w:val="Nessunelenco"/>
    <w:pPr>
      <w:numPr>
        <w:numId w:val="20"/>
      </w:numPr>
    </w:pPr>
  </w:style>
  <w:style w:type="numbering" w:customStyle="1" w:styleId="WWNum86">
    <w:name w:val="WWNum86"/>
    <w:basedOn w:val="Nessunelenco"/>
    <w:pPr>
      <w:numPr>
        <w:numId w:val="21"/>
      </w:numPr>
    </w:pPr>
  </w:style>
  <w:style w:type="numbering" w:customStyle="1" w:styleId="WWNum87">
    <w:name w:val="WWNum87"/>
    <w:basedOn w:val="Nessunelenco"/>
    <w:pPr>
      <w:numPr>
        <w:numId w:val="22"/>
      </w:numPr>
    </w:pPr>
  </w:style>
  <w:style w:type="numbering" w:customStyle="1" w:styleId="WWNum88">
    <w:name w:val="WWNum88"/>
    <w:basedOn w:val="Nessunelenco"/>
    <w:pPr>
      <w:numPr>
        <w:numId w:val="23"/>
      </w:numPr>
    </w:pPr>
  </w:style>
  <w:style w:type="numbering" w:customStyle="1" w:styleId="WWNum19">
    <w:name w:val="WWNum19"/>
    <w:basedOn w:val="Nessunelenco"/>
    <w:pPr>
      <w:numPr>
        <w:numId w:val="24"/>
      </w:numPr>
    </w:pPr>
  </w:style>
  <w:style w:type="numbering" w:customStyle="1" w:styleId="WWNum55">
    <w:name w:val="WWNum55"/>
    <w:basedOn w:val="Nessunelenco"/>
    <w:pPr>
      <w:numPr>
        <w:numId w:val="25"/>
      </w:numPr>
    </w:pPr>
  </w:style>
  <w:style w:type="numbering" w:customStyle="1" w:styleId="WWNum60">
    <w:name w:val="WWNum60"/>
    <w:basedOn w:val="Nessunelenco"/>
    <w:pPr>
      <w:numPr>
        <w:numId w:val="26"/>
      </w:numPr>
    </w:pPr>
  </w:style>
  <w:style w:type="numbering" w:customStyle="1" w:styleId="WWNum29">
    <w:name w:val="WWNum29"/>
    <w:basedOn w:val="Nessunelenco"/>
    <w:pPr>
      <w:numPr>
        <w:numId w:val="27"/>
      </w:numPr>
    </w:pPr>
  </w:style>
  <w:style w:type="numbering" w:customStyle="1" w:styleId="WWNum25">
    <w:name w:val="WWNum25"/>
    <w:basedOn w:val="Nessunelenco"/>
    <w:pPr>
      <w:numPr>
        <w:numId w:val="28"/>
      </w:numPr>
    </w:pPr>
  </w:style>
  <w:style w:type="numbering" w:customStyle="1" w:styleId="WWNum21">
    <w:name w:val="WWNum21"/>
    <w:basedOn w:val="Nessunelenco"/>
    <w:pPr>
      <w:numPr>
        <w:numId w:val="29"/>
      </w:numPr>
    </w:pPr>
  </w:style>
  <w:style w:type="numbering" w:customStyle="1" w:styleId="WWNum58">
    <w:name w:val="WWNum58"/>
    <w:basedOn w:val="Nessunelenco"/>
    <w:pPr>
      <w:numPr>
        <w:numId w:val="30"/>
      </w:numPr>
    </w:pPr>
  </w:style>
  <w:style w:type="numbering" w:customStyle="1" w:styleId="WWNum57">
    <w:name w:val="WWNum57"/>
    <w:basedOn w:val="Nessunelenco"/>
    <w:pPr>
      <w:numPr>
        <w:numId w:val="31"/>
      </w:numPr>
    </w:pPr>
  </w:style>
  <w:style w:type="numbering" w:customStyle="1" w:styleId="WWNum39">
    <w:name w:val="WWNum39"/>
    <w:basedOn w:val="Nessunelenco"/>
    <w:pPr>
      <w:numPr>
        <w:numId w:val="32"/>
      </w:numPr>
    </w:pPr>
  </w:style>
  <w:style w:type="numbering" w:customStyle="1" w:styleId="WWNum59">
    <w:name w:val="WWNum59"/>
    <w:basedOn w:val="Nessunelenco"/>
    <w:pPr>
      <w:numPr>
        <w:numId w:val="33"/>
      </w:numPr>
    </w:pPr>
  </w:style>
  <w:style w:type="numbering" w:customStyle="1" w:styleId="WWNum34">
    <w:name w:val="WWNum34"/>
    <w:basedOn w:val="Nessunelenco"/>
    <w:pPr>
      <w:numPr>
        <w:numId w:val="34"/>
      </w:numPr>
    </w:pPr>
  </w:style>
  <w:style w:type="numbering" w:customStyle="1" w:styleId="WWNum42">
    <w:name w:val="WWNum42"/>
    <w:basedOn w:val="Nessunelenco"/>
    <w:pPr>
      <w:numPr>
        <w:numId w:val="35"/>
      </w:numPr>
    </w:pPr>
  </w:style>
  <w:style w:type="numbering" w:customStyle="1" w:styleId="WWNum23">
    <w:name w:val="WWNum23"/>
    <w:basedOn w:val="Nessunelenco"/>
    <w:pPr>
      <w:numPr>
        <w:numId w:val="36"/>
      </w:numPr>
    </w:pPr>
  </w:style>
  <w:style w:type="numbering" w:customStyle="1" w:styleId="WWNum9">
    <w:name w:val="WWNum9"/>
    <w:basedOn w:val="Nessunelenco"/>
    <w:pPr>
      <w:numPr>
        <w:numId w:val="37"/>
      </w:numPr>
    </w:pPr>
  </w:style>
  <w:style w:type="numbering" w:customStyle="1" w:styleId="WWNum32">
    <w:name w:val="WWNum32"/>
    <w:basedOn w:val="Nessunelenco"/>
    <w:pPr>
      <w:numPr>
        <w:numId w:val="38"/>
      </w:numPr>
    </w:pPr>
  </w:style>
  <w:style w:type="numbering" w:customStyle="1" w:styleId="WWNum43">
    <w:name w:val="WWNum43"/>
    <w:basedOn w:val="Nessunelenco"/>
    <w:pPr>
      <w:numPr>
        <w:numId w:val="39"/>
      </w:numPr>
    </w:pPr>
  </w:style>
  <w:style w:type="numbering" w:customStyle="1" w:styleId="WWNum5">
    <w:name w:val="WWNum5"/>
    <w:basedOn w:val="Nessunelenco"/>
    <w:pPr>
      <w:numPr>
        <w:numId w:val="40"/>
      </w:numPr>
    </w:pPr>
  </w:style>
  <w:style w:type="numbering" w:customStyle="1" w:styleId="WWNum28">
    <w:name w:val="WWNum28"/>
    <w:basedOn w:val="Nessunelenco"/>
    <w:pPr>
      <w:numPr>
        <w:numId w:val="41"/>
      </w:numPr>
    </w:pPr>
  </w:style>
  <w:style w:type="numbering" w:customStyle="1" w:styleId="WWNum61">
    <w:name w:val="WWNum61"/>
    <w:basedOn w:val="Nessunelenco"/>
    <w:pPr>
      <w:numPr>
        <w:numId w:val="42"/>
      </w:numPr>
    </w:pPr>
  </w:style>
  <w:style w:type="numbering" w:customStyle="1" w:styleId="WWNum14">
    <w:name w:val="WWNum14"/>
    <w:basedOn w:val="Nessunelenco"/>
    <w:pPr>
      <w:numPr>
        <w:numId w:val="43"/>
      </w:numPr>
    </w:pPr>
  </w:style>
  <w:style w:type="numbering" w:customStyle="1" w:styleId="WWNum16">
    <w:name w:val="WWNum16"/>
    <w:basedOn w:val="Nessunelenco"/>
    <w:pPr>
      <w:numPr>
        <w:numId w:val="44"/>
      </w:numPr>
    </w:pPr>
  </w:style>
  <w:style w:type="numbering" w:customStyle="1" w:styleId="WWNum27">
    <w:name w:val="WWNum27"/>
    <w:basedOn w:val="Nessunelenco"/>
    <w:pPr>
      <w:numPr>
        <w:numId w:val="45"/>
      </w:numPr>
    </w:pPr>
  </w:style>
  <w:style w:type="numbering" w:customStyle="1" w:styleId="WWNum50">
    <w:name w:val="WWNum50"/>
    <w:basedOn w:val="Nessunelenco"/>
    <w:pPr>
      <w:numPr>
        <w:numId w:val="46"/>
      </w:numPr>
    </w:pPr>
  </w:style>
  <w:style w:type="numbering" w:customStyle="1" w:styleId="WWNum45">
    <w:name w:val="WWNum45"/>
    <w:basedOn w:val="Nessunelenco"/>
    <w:pPr>
      <w:numPr>
        <w:numId w:val="47"/>
      </w:numPr>
    </w:pPr>
  </w:style>
  <w:style w:type="character" w:customStyle="1" w:styleId="WW8Num1z6">
    <w:name w:val="WW8Num1z6"/>
    <w:qFormat/>
    <w:rsid w:val="00CC1F55"/>
  </w:style>
  <w:style w:type="paragraph" w:styleId="Paragrafoelenco">
    <w:name w:val="List Paragraph"/>
    <w:basedOn w:val="Normale"/>
    <w:uiPriority w:val="34"/>
    <w:qFormat/>
    <w:rsid w:val="00CC1F55"/>
    <w:pPr>
      <w:autoSpaceDN/>
      <w:snapToGrid w:val="0"/>
      <w:spacing w:after="200" w:line="276" w:lineRule="auto"/>
      <w:ind w:left="720"/>
      <w:contextualSpacing/>
      <w:textAlignment w:val="auto"/>
    </w:pPr>
    <w:rPr>
      <w:rFonts w:ascii="Calibri" w:eastAsia="Calibri" w:hAnsi="Calibri" w:cs="Times New Roman"/>
      <w:kern w:val="0"/>
      <w:sz w:val="22"/>
      <w:szCs w:val="22"/>
      <w:lang w:bidi="ar-SA"/>
    </w:rPr>
  </w:style>
  <w:style w:type="table" w:styleId="Grigliatabella">
    <w:name w:val="Table Grid"/>
    <w:basedOn w:val="Tabellanormale"/>
    <w:uiPriority w:val="39"/>
    <w:rsid w:val="00CC1F55"/>
    <w:pPr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nhideWhenUsed/>
    <w:rsid w:val="006954F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it-IT" w:bidi="ar-SA"/>
    </w:rPr>
  </w:style>
  <w:style w:type="character" w:customStyle="1" w:styleId="apple-tab-span">
    <w:name w:val="apple-tab-span"/>
    <w:basedOn w:val="Carpredefinitoparagrafo"/>
    <w:rsid w:val="006954F3"/>
  </w:style>
  <w:style w:type="character" w:customStyle="1" w:styleId="Titolo1Carattere">
    <w:name w:val="Titolo 1 Carattere"/>
    <w:basedOn w:val="Carpredefinitoparagrafo"/>
    <w:link w:val="Titolo1"/>
    <w:rsid w:val="00E42677"/>
    <w:rPr>
      <w:rFonts w:ascii="Arial" w:eastAsia="Times New Roman" w:hAnsi="Arial" w:cs="Arial"/>
      <w:b/>
      <w:bCs/>
      <w:kern w:val="1"/>
      <w:sz w:val="32"/>
      <w:szCs w:val="32"/>
      <w:lang w:val="en-US" w:eastAsia="ar-SA" w:bidi="ar-SA"/>
    </w:rPr>
  </w:style>
  <w:style w:type="paragraph" w:customStyle="1" w:styleId="Paragrafoelenco2">
    <w:name w:val="Paragrafo elenco2"/>
    <w:basedOn w:val="Normale"/>
    <w:rsid w:val="00E42677"/>
    <w:pPr>
      <w:autoSpaceDN/>
      <w:ind w:left="720"/>
      <w:textAlignment w:val="auto"/>
    </w:pPr>
    <w:rPr>
      <w:rFonts w:ascii="Times New Roman" w:eastAsia="Calibri" w:hAnsi="Times New Roman" w:cs="Times New Roman"/>
      <w:kern w:val="0"/>
      <w:lang w:eastAsia="ar-SA" w:bidi="ar-SA"/>
    </w:rPr>
  </w:style>
  <w:style w:type="table" w:customStyle="1" w:styleId="TableNormal">
    <w:name w:val="Table Normal"/>
    <w:uiPriority w:val="2"/>
    <w:semiHidden/>
    <w:unhideWhenUsed/>
    <w:qFormat/>
    <w:rsid w:val="00996551"/>
    <w:pPr>
      <w:widowControl w:val="0"/>
      <w:suppressAutoHyphens w:val="0"/>
      <w:autoSpaceDE w:val="0"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96551"/>
    <w:pPr>
      <w:widowControl w:val="0"/>
      <w:suppressAutoHyphens w:val="0"/>
      <w:autoSpaceDE w:val="0"/>
      <w:textAlignment w:val="auto"/>
    </w:pPr>
    <w:rPr>
      <w:rFonts w:ascii="Calibri" w:eastAsia="Calibri" w:hAnsi="Calibri" w:cs="Calibri"/>
      <w:kern w:val="0"/>
      <w:sz w:val="22"/>
      <w:szCs w:val="22"/>
      <w:lang w:eastAsia="en-US" w:bidi="ar-S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96551"/>
    <w:rPr>
      <w:rFonts w:ascii="Calibri" w:eastAsia="Calibri" w:hAnsi="Calibri" w:cs="Calibri"/>
      <w:kern w:val="0"/>
      <w:sz w:val="22"/>
      <w:szCs w:val="22"/>
      <w:lang w:eastAsia="en-US" w:bidi="ar-SA"/>
    </w:rPr>
  </w:style>
  <w:style w:type="paragraph" w:customStyle="1" w:styleId="TableParagraph">
    <w:name w:val="Table Paragraph"/>
    <w:basedOn w:val="Normale"/>
    <w:uiPriority w:val="1"/>
    <w:qFormat/>
    <w:rsid w:val="00996551"/>
    <w:pPr>
      <w:widowControl w:val="0"/>
      <w:suppressAutoHyphens w:val="0"/>
      <w:autoSpaceDE w:val="0"/>
      <w:textAlignment w:val="auto"/>
    </w:pPr>
    <w:rPr>
      <w:rFonts w:ascii="Calibri" w:eastAsia="Calibri" w:hAnsi="Calibri" w:cs="Calibri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862641">
          <w:marLeft w:val="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3470">
          <w:marLeft w:val="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2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740066">
          <w:marLeft w:val="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4847">
          <w:marLeft w:val="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1932</Words>
  <Characters>11014</Characters>
  <Application>Microsoft Office Word</Application>
  <DocSecurity>0</DocSecurity>
  <Lines>91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luigia abbruzzese</cp:lastModifiedBy>
  <cp:revision>5</cp:revision>
  <dcterms:created xsi:type="dcterms:W3CDTF">2024-11-03T18:48:00Z</dcterms:created>
  <dcterms:modified xsi:type="dcterms:W3CDTF">2025-11-22T08:51:00Z</dcterms:modified>
</cp:coreProperties>
</file>